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A26A6D" w14:textId="77777777" w:rsidR="00BD3D92" w:rsidRPr="00BD3D92" w:rsidRDefault="00BD3D92" w:rsidP="00BD3D92">
      <w:pPr>
        <w:spacing w:after="0"/>
        <w:jc w:val="center"/>
        <w:rPr>
          <w:rFonts w:ascii="IRNazanin" w:hAnsi="IRNazanin" w:cs="B Nazanin"/>
          <w:b/>
          <w:bCs/>
          <w:sz w:val="32"/>
          <w:szCs w:val="32"/>
          <w:rtl/>
        </w:rPr>
      </w:pPr>
      <w:r w:rsidRPr="00BD3D92">
        <w:rPr>
          <w:rFonts w:ascii="IRNazanin" w:hAnsi="IRNazanin" w:cs="B Nazanin" w:hint="cs"/>
          <w:b/>
          <w:bCs/>
          <w:sz w:val="32"/>
          <w:szCs w:val="32"/>
          <w:rtl/>
        </w:rPr>
        <w:t>اثر بخشی طرحواره درمانی بر ابعاد سلامت روان  پرستاران  شهرستان بابل.</w:t>
      </w:r>
    </w:p>
    <w:p w14:paraId="27D9A9CC" w14:textId="77777777" w:rsidR="00BD3D92" w:rsidRPr="00D81123" w:rsidRDefault="00BD3D92" w:rsidP="00BD3D92">
      <w:pPr>
        <w:spacing w:after="0" w:line="240" w:lineRule="auto"/>
        <w:jc w:val="center"/>
        <w:rPr>
          <w:rFonts w:ascii="IRNazanin" w:hAnsi="IRNazanin" w:cs="B Nazanin"/>
          <w:b/>
          <w:bCs/>
          <w:rtl/>
        </w:rPr>
      </w:pPr>
      <w:r w:rsidRPr="00D81123">
        <w:rPr>
          <w:rFonts w:ascii="IRNazanin" w:hAnsi="IRNazanin" w:cs="B Nazanin" w:hint="cs"/>
          <w:b/>
          <w:bCs/>
          <w:rtl/>
        </w:rPr>
        <w:t>سیده کوثر سیدیان پوستکلا</w:t>
      </w:r>
    </w:p>
    <w:p w14:paraId="6453B48C" w14:textId="77777777" w:rsidR="00BD3D92" w:rsidRPr="00BD3D92" w:rsidRDefault="00BD3D92" w:rsidP="00BD3D92">
      <w:pPr>
        <w:spacing w:after="0" w:line="240" w:lineRule="auto"/>
        <w:jc w:val="center"/>
        <w:rPr>
          <w:rFonts w:ascii="IRNazanin" w:hAnsi="IRNazanin" w:cs="B Nazanin"/>
          <w:sz w:val="22"/>
          <w:szCs w:val="22"/>
          <w:rtl/>
        </w:rPr>
      </w:pPr>
      <w:r w:rsidRPr="00BD3D92">
        <w:rPr>
          <w:rFonts w:ascii="IRNazanin" w:hAnsi="IRNazanin" w:cs="B Nazanin" w:hint="cs"/>
          <w:sz w:val="22"/>
          <w:szCs w:val="22"/>
          <w:rtl/>
        </w:rPr>
        <w:t>کارشناسی ارشد روانشناسی بالینی واحد آیت الله کوهستانی دانشگاه آزاد اسلامی،بهشهر،ایران(نویسنده مسئول)</w:t>
      </w:r>
      <w:r w:rsidRPr="00BD3D92">
        <w:rPr>
          <w:rFonts w:ascii="IRNazanin" w:hAnsi="IRNazanin" w:cs="B Nazanin"/>
          <w:sz w:val="22"/>
          <w:szCs w:val="22"/>
        </w:rPr>
        <w:t xml:space="preserve"> </w:t>
      </w:r>
      <w:hyperlink r:id="rId8" w:history="1">
        <w:r w:rsidRPr="00BD3D92">
          <w:rPr>
            <w:rStyle w:val="Hyperlink"/>
            <w:rFonts w:ascii="IRNazanin" w:hAnsi="IRNazanin" w:cs="B Nazanin"/>
            <w:sz w:val="22"/>
            <w:szCs w:val="22"/>
          </w:rPr>
          <w:t>kosarseyedian4@gmail.com</w:t>
        </w:r>
      </w:hyperlink>
    </w:p>
    <w:p w14:paraId="7A425CF6" w14:textId="77777777" w:rsidR="00BD3D92" w:rsidRPr="00D81123" w:rsidRDefault="00BD3D92" w:rsidP="00BD3D92">
      <w:pPr>
        <w:spacing w:after="0" w:line="240" w:lineRule="auto"/>
        <w:jc w:val="center"/>
        <w:rPr>
          <w:rFonts w:ascii="IRNazanin" w:hAnsi="IRNazanin" w:cs="B Nazanin"/>
        </w:rPr>
      </w:pPr>
      <w:r w:rsidRPr="00D81123">
        <w:rPr>
          <w:rFonts w:ascii="IRNazanin" w:hAnsi="IRNazanin" w:cs="B Nazanin" w:hint="cs"/>
          <w:b/>
          <w:bCs/>
          <w:rtl/>
        </w:rPr>
        <w:t>سوگند کاظمی جلودار</w:t>
      </w:r>
    </w:p>
    <w:p w14:paraId="5EF53E1B" w14:textId="77777777" w:rsidR="00BD3D92" w:rsidRPr="00BD3D92" w:rsidRDefault="00BD3D92" w:rsidP="00BD3D92">
      <w:pPr>
        <w:spacing w:after="0" w:line="240" w:lineRule="auto"/>
        <w:jc w:val="center"/>
        <w:rPr>
          <w:rFonts w:asciiTheme="majorBidi" w:hAnsiTheme="majorBidi" w:cs="B Nazanin"/>
          <w:sz w:val="22"/>
          <w:szCs w:val="22"/>
          <w:rtl/>
        </w:rPr>
      </w:pPr>
      <w:r w:rsidRPr="00BD3D92">
        <w:rPr>
          <w:rFonts w:asciiTheme="majorBidi" w:hAnsiTheme="majorBidi" w:cs="B Nazanin" w:hint="cs"/>
          <w:sz w:val="22"/>
          <w:szCs w:val="22"/>
          <w:rtl/>
        </w:rPr>
        <w:t>کارشناسی ارشدروانشناسی بالینی واحد ساری دانشگاه آزاد اسلامی، ساری،ایران</w:t>
      </w:r>
    </w:p>
    <w:p w14:paraId="015C6BA7" w14:textId="77777777" w:rsidR="00BD3D92" w:rsidRPr="00BD3D92" w:rsidRDefault="00BD3D92" w:rsidP="00BD3D92">
      <w:pPr>
        <w:spacing w:after="0" w:line="240" w:lineRule="auto"/>
        <w:jc w:val="center"/>
        <w:rPr>
          <w:rFonts w:asciiTheme="majorBidi" w:hAnsiTheme="majorBidi" w:cs="B Nazanin"/>
          <w:sz w:val="22"/>
          <w:szCs w:val="22"/>
          <w:rtl/>
        </w:rPr>
      </w:pPr>
      <w:hyperlink r:id="rId9" w:tgtFrame="_blank" w:history="1">
        <w:r w:rsidRPr="00BD3D92">
          <w:rPr>
            <w:rStyle w:val="Hyperlink"/>
            <w:rFonts w:ascii="Vazirmatn" w:hAnsi="Vazirmatn" w:cs="B Nazanin"/>
            <w:color w:val="00488F"/>
            <w:sz w:val="22"/>
            <w:szCs w:val="22"/>
            <w:shd w:val="clear" w:color="auto" w:fill="FFFFFF"/>
          </w:rPr>
          <w:t>sogand.s.kazemi@gmail.com</w:t>
        </w:r>
      </w:hyperlink>
    </w:p>
    <w:p w14:paraId="519A90FA" w14:textId="77777777" w:rsidR="00BD3D92" w:rsidRPr="00D81123" w:rsidRDefault="00BD3D92" w:rsidP="00BD3D92">
      <w:pPr>
        <w:spacing w:after="0" w:line="240" w:lineRule="auto"/>
        <w:jc w:val="center"/>
        <w:rPr>
          <w:rFonts w:asciiTheme="majorBidi" w:hAnsiTheme="majorBidi" w:cs="B Nazanin"/>
          <w:b/>
          <w:bCs/>
          <w:rtl/>
        </w:rPr>
      </w:pPr>
      <w:r w:rsidRPr="00D81123">
        <w:rPr>
          <w:rFonts w:asciiTheme="majorBidi" w:hAnsiTheme="majorBidi" w:cs="B Nazanin" w:hint="cs"/>
          <w:b/>
          <w:bCs/>
          <w:rtl/>
        </w:rPr>
        <w:t>مهسا جعفری</w:t>
      </w:r>
    </w:p>
    <w:p w14:paraId="31B8A036" w14:textId="77777777" w:rsidR="00BD3D92" w:rsidRPr="00BD3D92" w:rsidRDefault="00BD3D92" w:rsidP="00BD3D92">
      <w:pPr>
        <w:spacing w:after="0" w:line="240" w:lineRule="auto"/>
        <w:jc w:val="center"/>
        <w:rPr>
          <w:rFonts w:ascii="IRNazanin" w:hAnsi="IRNazanin" w:cs="B Nazanin"/>
          <w:b/>
          <w:bCs/>
          <w:sz w:val="22"/>
          <w:szCs w:val="22"/>
          <w:rtl/>
        </w:rPr>
      </w:pPr>
      <w:r w:rsidRPr="00BD3D92">
        <w:rPr>
          <w:rFonts w:asciiTheme="majorBidi" w:hAnsiTheme="majorBidi" w:cs="B Nazanin" w:hint="cs"/>
          <w:sz w:val="22"/>
          <w:szCs w:val="22"/>
          <w:rtl/>
        </w:rPr>
        <w:t xml:space="preserve"> کارشناسی ارشدروانشناسی بالینی واحد ساری دانشگاه آزاد اسلامی، ساری،ایران</w:t>
      </w:r>
    </w:p>
    <w:p w14:paraId="12E7114F" w14:textId="77777777" w:rsidR="00BD3D92" w:rsidRPr="00BD3D92" w:rsidRDefault="00BD3D92" w:rsidP="00BD3D92">
      <w:pPr>
        <w:spacing w:after="0" w:line="240" w:lineRule="auto"/>
        <w:jc w:val="center"/>
        <w:rPr>
          <w:rFonts w:ascii="IRNazanin" w:hAnsi="IRNazanin" w:cs="B Nazanin"/>
          <w:b/>
          <w:bCs/>
          <w:sz w:val="22"/>
          <w:szCs w:val="22"/>
          <w:rtl/>
        </w:rPr>
      </w:pPr>
      <w:hyperlink r:id="rId10" w:tgtFrame="_blank" w:history="1">
        <w:r w:rsidRPr="00BD3D92">
          <w:rPr>
            <w:rStyle w:val="Hyperlink"/>
            <w:rFonts w:ascii="Vazirmatn" w:hAnsi="Vazirmatn" w:cs="B Nazanin"/>
            <w:color w:val="00488F"/>
            <w:sz w:val="22"/>
            <w:szCs w:val="22"/>
            <w:shd w:val="clear" w:color="auto" w:fill="FFFFFF"/>
          </w:rPr>
          <w:t>jafari.mahsa79@gmail.com</w:t>
        </w:r>
      </w:hyperlink>
    </w:p>
    <w:p w14:paraId="458FC76F" w14:textId="77777777" w:rsidR="00BD3D92" w:rsidRPr="00D81123" w:rsidRDefault="00BD3D92" w:rsidP="00BD3D92">
      <w:pPr>
        <w:tabs>
          <w:tab w:val="left" w:pos="5036"/>
        </w:tabs>
        <w:spacing w:after="0"/>
        <w:jc w:val="center"/>
        <w:rPr>
          <w:rFonts w:ascii="IRNazanin" w:hAnsi="IRNazanin" w:cs="B Nazanin"/>
          <w:b/>
          <w:bCs/>
          <w:rtl/>
        </w:rPr>
      </w:pPr>
    </w:p>
    <w:p w14:paraId="37E2CEF5" w14:textId="77777777" w:rsidR="00BD3D92" w:rsidRPr="00D81123" w:rsidRDefault="00BD3D92" w:rsidP="00BD3D92">
      <w:pPr>
        <w:tabs>
          <w:tab w:val="left" w:pos="5036"/>
        </w:tabs>
        <w:spacing w:after="0"/>
        <w:jc w:val="both"/>
        <w:rPr>
          <w:rFonts w:ascii="IRNazanin" w:hAnsi="IRNazanin" w:cs="B Nazanin"/>
          <w:b/>
          <w:bCs/>
          <w:rtl/>
        </w:rPr>
      </w:pPr>
      <w:r w:rsidRPr="00D81123">
        <w:rPr>
          <w:rFonts w:ascii="IRNazanin" w:hAnsi="IRNazanin" w:cs="B Nazanin" w:hint="cs"/>
          <w:b/>
          <w:bCs/>
          <w:rtl/>
        </w:rPr>
        <w:t>چکیده:</w:t>
      </w:r>
    </w:p>
    <w:p w14:paraId="132A5A7C" w14:textId="77777777" w:rsidR="00BD3D92" w:rsidRPr="00D81123" w:rsidRDefault="00BD3D92" w:rsidP="00BD3D92">
      <w:pPr>
        <w:tabs>
          <w:tab w:val="left" w:pos="5036"/>
        </w:tabs>
        <w:spacing w:after="0"/>
        <w:jc w:val="both"/>
        <w:rPr>
          <w:rFonts w:ascii="IRNazanin" w:hAnsi="IRNazanin" w:cs="B Nazanin"/>
          <w:rtl/>
        </w:rPr>
      </w:pPr>
      <w:r w:rsidRPr="00D81123">
        <w:rPr>
          <w:rFonts w:ascii="IRNazanin" w:hAnsi="IRNazanin" w:cs="B Nazanin"/>
        </w:rPr>
        <w:t xml:space="preserve">      </w:t>
      </w:r>
      <w:r w:rsidRPr="00D81123">
        <w:rPr>
          <w:rFonts w:ascii="IRNazanin" w:hAnsi="IRNazanin" w:cs="B Nazanin" w:hint="cs"/>
          <w:rtl/>
        </w:rPr>
        <w:t>هدف پژوهش حاضر بررسی اثر بخشی طرحواره درمانی بر  ابعاد سلامت روان پرستاران</w:t>
      </w:r>
      <w:r w:rsidRPr="00D81123">
        <w:rPr>
          <w:rFonts w:ascii="IRNazanin" w:hAnsi="IRNazanin" w:cs="B Nazanin"/>
        </w:rPr>
        <w:t xml:space="preserve">  </w:t>
      </w:r>
      <w:r w:rsidRPr="00D81123">
        <w:rPr>
          <w:rFonts w:ascii="IRNazanin" w:hAnsi="IRNazanin" w:cs="B Nazanin" w:hint="cs"/>
          <w:rtl/>
        </w:rPr>
        <w:t>شهرستان بابل هست. روش این پژوهش نیمه آزمایشی با طرح پیش آزمون و پس آزمون با گروه</w:t>
      </w:r>
      <w:r w:rsidRPr="00D81123">
        <w:rPr>
          <w:rFonts w:ascii="IRNazanin" w:hAnsi="IRNazanin" w:cs="B Nazanin"/>
        </w:rPr>
        <w:t xml:space="preserve"> </w:t>
      </w:r>
      <w:r w:rsidRPr="00D81123">
        <w:rPr>
          <w:rFonts w:ascii="IRNazanin" w:hAnsi="IRNazanin" w:cs="B Nazanin" w:hint="cs"/>
          <w:rtl/>
        </w:rPr>
        <w:t xml:space="preserve">کنترل است. جامعه آماری این پژوهش  شامل کلیه پرستاران شهرستان بابل در سال 1403بود،شیوه نمونه گیری به صورت تصادفی از میان بیمارستان های شهرستان بابل بیمارستان شهید بهشتی بابل انتخاب شد.نمونه آماری براساس برنامه </w:t>
      </w:r>
      <w:r w:rsidRPr="00D81123">
        <w:rPr>
          <w:rFonts w:ascii="IRNazanin" w:hAnsi="IRNazanin" w:cs="B Nazanin"/>
        </w:rPr>
        <w:t>GPawer</w:t>
      </w:r>
      <w:r w:rsidRPr="00D81123">
        <w:rPr>
          <w:rFonts w:ascii="IRNazanin" w:hAnsi="IRNazanin" w:cs="B Nazanin" w:hint="cs"/>
          <w:rtl/>
        </w:rPr>
        <w:t xml:space="preserve"> به دست آمده که 30 نفر از پرستارانی که در  پرسشنامه سلامت روان امتیاز بالاتر از2 انحراف معیار از میانگین کسب کردند به شیوه نمونه گیری دردسترس انتخاب و به صورت تصادفی در دو گروه  نفر 15برای گروه کنترل و 15 نفر برای گروه آزمایش) جایگزین شدند. در مرحله بعد به گروه آزمایش، مداخله طرحواره درمانی، طی 10 جلسه و هر جلسه 90 دقیقه انجام شد و سپس پس آزمون گرفته شد در حالی که گروه کنترل در طول این مدت مداخله ای دریافت نکرد. بعد از پایان مداخله دو گروه بار دیگر به پرسشنامه سلامت روان گلدبرگ </w:t>
      </w:r>
      <w:r w:rsidRPr="00D81123">
        <w:rPr>
          <w:rFonts w:ascii="IRNazanin" w:hAnsi="IRNazanin" w:cs="B Nazanin"/>
        </w:rPr>
        <w:t>GHQ-28</w:t>
      </w:r>
      <w:r w:rsidRPr="00D81123">
        <w:rPr>
          <w:rFonts w:ascii="IRNazanin" w:hAnsi="IRNazanin" w:cs="B Nazanin" w:hint="cs"/>
          <w:rtl/>
        </w:rPr>
        <w:t xml:space="preserve">  به عنوان پس آزمون پاسخ دادند. </w:t>
      </w:r>
      <w:r w:rsidRPr="00D81123">
        <w:rPr>
          <w:rFonts w:ascii="IRNazanin" w:hAnsi="IRNazanin" w:cs="B Nazanin"/>
          <w:rtl/>
        </w:rPr>
        <w:t xml:space="preserve">نتایج نشان داد که طرحواره درمانی </w:t>
      </w:r>
      <w:r w:rsidRPr="00D81123">
        <w:rPr>
          <w:rFonts w:ascii="IRNazanin" w:hAnsi="IRNazanin" w:cs="B Nazanin" w:hint="cs"/>
          <w:rtl/>
        </w:rPr>
        <w:t>بر سلامت عمومی و جسمانی،اضطراب و افسردگی و عملکرد اجتماعی (001/0&gt;</w:t>
      </w:r>
      <w:r w:rsidRPr="00D81123">
        <w:rPr>
          <w:rFonts w:ascii="IRNazanin" w:hAnsi="IRNazanin" w:cs="B Nazanin"/>
        </w:rPr>
        <w:t>P</w:t>
      </w:r>
      <w:r w:rsidRPr="00D81123">
        <w:rPr>
          <w:rFonts w:ascii="IRNazanin" w:hAnsi="IRNazanin" w:cs="B Nazanin" w:hint="cs"/>
          <w:rtl/>
        </w:rPr>
        <w:t>) در پرستاران شهرستان بابل اثربخش بود.</w:t>
      </w:r>
    </w:p>
    <w:p w14:paraId="5ADDF37A" w14:textId="77777777" w:rsidR="00BD3D92" w:rsidRPr="00D81123" w:rsidRDefault="00BD3D92" w:rsidP="00BD3D92">
      <w:pPr>
        <w:tabs>
          <w:tab w:val="left" w:pos="5036"/>
        </w:tabs>
        <w:spacing w:after="0"/>
        <w:jc w:val="both"/>
        <w:rPr>
          <w:rFonts w:ascii="IRNazanin" w:hAnsi="IRNazanin" w:cs="B Nazanin"/>
          <w:i/>
          <w:iCs/>
          <w:rtl/>
        </w:rPr>
      </w:pPr>
    </w:p>
    <w:p w14:paraId="0FD28483" w14:textId="7B346F16" w:rsidR="00BD3D92" w:rsidRPr="00D81123" w:rsidRDefault="00BD3D92" w:rsidP="00BD3D92">
      <w:pPr>
        <w:tabs>
          <w:tab w:val="left" w:pos="5036"/>
        </w:tabs>
        <w:spacing w:after="0"/>
        <w:jc w:val="both"/>
        <w:rPr>
          <w:rFonts w:ascii="IRNazanin" w:hAnsi="IRNazanin" w:cs="B Nazanin"/>
          <w:i/>
          <w:iCs/>
          <w:rtl/>
        </w:rPr>
      </w:pPr>
      <w:r w:rsidRPr="00F03C87">
        <w:rPr>
          <w:rFonts w:ascii="IRNazanin" w:hAnsi="IRNazanin" w:cs="B Nazanin"/>
          <w:b/>
          <w:bCs/>
          <w:rtl/>
        </w:rPr>
        <w:t>واژگان کلیدی</w:t>
      </w:r>
      <w:r w:rsidRPr="00D81123">
        <w:rPr>
          <w:rFonts w:ascii="IRNazanin" w:hAnsi="IRNazanin" w:cs="B Nazanin" w:hint="cs"/>
          <w:i/>
          <w:iCs/>
          <w:rtl/>
        </w:rPr>
        <w:t>: طرحواره درمانی ، اضطراب، افسردگی، عملکرد اجتماعی ، سلامت عمومی و جسمانی.</w:t>
      </w:r>
      <w:r w:rsidRPr="00D81123">
        <w:rPr>
          <w:rFonts w:ascii="IRNazanin" w:hAnsi="IRNazanin" w:cs="B Nazanin"/>
          <w:i/>
          <w:iCs/>
          <w:rtl/>
        </w:rPr>
        <w:tab/>
      </w:r>
    </w:p>
    <w:p w14:paraId="1A324C5D" w14:textId="77777777" w:rsidR="00BD3D92" w:rsidRPr="00D81123" w:rsidRDefault="00BD3D92" w:rsidP="00BD3D92">
      <w:pPr>
        <w:tabs>
          <w:tab w:val="left" w:pos="1001"/>
          <w:tab w:val="left" w:pos="5036"/>
        </w:tabs>
        <w:spacing w:after="0"/>
        <w:rPr>
          <w:rFonts w:ascii="IRNazanin" w:hAnsi="IRNazanin" w:cs="B Nazanin"/>
          <w:rtl/>
        </w:rPr>
      </w:pPr>
      <w:r w:rsidRPr="00D81123">
        <w:rPr>
          <w:rFonts w:ascii="IRNazanin" w:hAnsi="IRNazanin" w:cs="B Nazanin"/>
          <w:rtl/>
        </w:rPr>
        <w:tab/>
      </w:r>
    </w:p>
    <w:p w14:paraId="586F1888" w14:textId="77777777" w:rsidR="00F03C87" w:rsidRPr="00F03C87" w:rsidRDefault="00F03C87" w:rsidP="00F03C87">
      <w:pPr>
        <w:spacing w:after="0" w:line="276" w:lineRule="auto"/>
        <w:rPr>
          <w:rFonts w:ascii="IRNazanin" w:hAnsi="IRNazanin" w:cs="B Nazanin"/>
          <w:b/>
          <w:bCs/>
        </w:rPr>
      </w:pPr>
    </w:p>
    <w:p w14:paraId="37B0FE0D" w14:textId="77777777" w:rsidR="00F430D8" w:rsidRPr="00F03C87" w:rsidRDefault="00F430D8" w:rsidP="00F03C87">
      <w:pPr>
        <w:spacing w:after="0" w:line="276" w:lineRule="auto"/>
        <w:rPr>
          <w:rFonts w:ascii="IRNazanin" w:hAnsi="IRNazanin" w:cs="B Nazanin"/>
          <w:rtl/>
        </w:rPr>
      </w:pPr>
    </w:p>
    <w:p w14:paraId="081CFD70" w14:textId="77777777" w:rsidR="00F430D8" w:rsidRPr="00F03C87" w:rsidRDefault="00F430D8" w:rsidP="00F03C87">
      <w:pPr>
        <w:spacing w:after="0" w:line="276" w:lineRule="auto"/>
        <w:rPr>
          <w:rFonts w:ascii="IRNazanin" w:hAnsi="IRNazanin" w:cs="B Nazanin"/>
          <w:rtl/>
        </w:rPr>
      </w:pPr>
    </w:p>
    <w:p w14:paraId="5EA88353" w14:textId="77777777" w:rsidR="00F430D8" w:rsidRPr="00F03C87" w:rsidRDefault="00F430D8" w:rsidP="00F03C87">
      <w:pPr>
        <w:spacing w:after="0" w:line="276" w:lineRule="auto"/>
        <w:rPr>
          <w:rFonts w:ascii="IRNazanin" w:hAnsi="IRNazanin" w:cs="B Nazanin"/>
          <w:rtl/>
        </w:rPr>
      </w:pPr>
    </w:p>
    <w:p w14:paraId="2D46B60C" w14:textId="77777777" w:rsidR="00F430D8" w:rsidRPr="00F03C87" w:rsidRDefault="00F430D8" w:rsidP="00F03C87">
      <w:pPr>
        <w:spacing w:after="0" w:line="276" w:lineRule="auto"/>
        <w:rPr>
          <w:rFonts w:ascii="IRNazanin" w:hAnsi="IRNazanin" w:cs="B Nazanin"/>
          <w:rtl/>
        </w:rPr>
      </w:pPr>
    </w:p>
    <w:p w14:paraId="2788FA38" w14:textId="77777777" w:rsidR="00F430D8" w:rsidRPr="00F03C87" w:rsidRDefault="00F430D8" w:rsidP="00F03C87">
      <w:pPr>
        <w:spacing w:after="0" w:line="276" w:lineRule="auto"/>
        <w:rPr>
          <w:rFonts w:ascii="IRNazanin" w:hAnsi="IRNazanin" w:cs="B Nazanin"/>
          <w:rtl/>
        </w:rPr>
      </w:pPr>
    </w:p>
    <w:p w14:paraId="282D4057" w14:textId="77777777" w:rsidR="00F03C87" w:rsidRDefault="00F03C87">
      <w:pPr>
        <w:rPr>
          <w:rFonts w:ascii="IRNazanin" w:hAnsi="IRNazanin" w:cs="B Nazanin"/>
          <w:b/>
          <w:bCs/>
          <w:rtl/>
        </w:rPr>
      </w:pPr>
      <w:r>
        <w:rPr>
          <w:rFonts w:ascii="IRNazanin" w:hAnsi="IRNazanin" w:cs="B Nazanin"/>
          <w:b/>
          <w:bCs/>
          <w:rtl/>
        </w:rPr>
        <w:br w:type="page"/>
      </w:r>
    </w:p>
    <w:p w14:paraId="5ED0FAE4" w14:textId="6B0A0E3D" w:rsidR="00C469B4" w:rsidRPr="00F03C87" w:rsidRDefault="00C469B4" w:rsidP="00F03C87">
      <w:pPr>
        <w:spacing w:after="0" w:line="276" w:lineRule="auto"/>
        <w:rPr>
          <w:rFonts w:ascii="IRNazanin" w:hAnsi="IRNazanin" w:cs="B Nazanin"/>
          <w:b/>
          <w:bCs/>
        </w:rPr>
      </w:pPr>
      <w:r w:rsidRPr="00F03C87">
        <w:rPr>
          <w:rFonts w:ascii="IRNazanin" w:hAnsi="IRNazanin" w:cs="B Nazanin"/>
          <w:b/>
          <w:bCs/>
          <w:rtl/>
        </w:rPr>
        <w:lastRenderedPageBreak/>
        <w:t>مقدمه</w:t>
      </w:r>
    </w:p>
    <w:p w14:paraId="2FED1A1E" w14:textId="77777777" w:rsidR="00BD3D92" w:rsidRPr="00D81123" w:rsidRDefault="00BD3D92" w:rsidP="00BD3D92">
      <w:pPr>
        <w:spacing w:after="0"/>
        <w:jc w:val="both"/>
        <w:rPr>
          <w:rFonts w:ascii="IRNazanin" w:hAnsi="IRNazanin" w:cs="B Nazanin"/>
          <w:rtl/>
        </w:rPr>
      </w:pPr>
      <w:r w:rsidRPr="00D81123">
        <w:rPr>
          <w:rFonts w:ascii="IRNazanin" w:hAnsi="IRNazanin" w:cs="B Nazanin"/>
          <w:rtl/>
        </w:rPr>
        <w:t>کارشناسان سازمان بهداشت جهان</w:t>
      </w:r>
      <w:r w:rsidRPr="00D81123">
        <w:rPr>
          <w:rFonts w:ascii="IRNazanin" w:hAnsi="IRNazanin" w:cs="B Nazanin" w:hint="cs"/>
          <w:rtl/>
        </w:rPr>
        <w:t>ی</w:t>
      </w:r>
      <w:r w:rsidRPr="00D81123">
        <w:rPr>
          <w:rFonts w:ascii="IRNazanin" w:hAnsi="IRNazanin" w:cs="B Nazanin"/>
          <w:rtl/>
        </w:rPr>
        <w:t xml:space="preserve"> سلامت روان را به عنوان </w:t>
      </w:r>
      <w:r w:rsidRPr="00D81123">
        <w:rPr>
          <w:rFonts w:ascii="IRNazanin" w:hAnsi="IRNazanin" w:cs="B Nazanin" w:hint="cs"/>
          <w:rtl/>
        </w:rPr>
        <w:t>ی</w:t>
      </w:r>
      <w:r w:rsidRPr="00D81123">
        <w:rPr>
          <w:rFonts w:ascii="IRNazanin" w:hAnsi="IRNazanin" w:cs="B Nazanin" w:hint="eastAsia"/>
          <w:rtl/>
        </w:rPr>
        <w:t>ک</w:t>
      </w:r>
      <w:r w:rsidRPr="00D81123">
        <w:rPr>
          <w:rFonts w:ascii="IRNazanin" w:hAnsi="IRNazanin" w:cs="B Nazanin"/>
          <w:rtl/>
        </w:rPr>
        <w:t xml:space="preserve"> عامل کل</w:t>
      </w:r>
      <w:r w:rsidRPr="00D81123">
        <w:rPr>
          <w:rFonts w:ascii="IRNazanin" w:hAnsi="IRNazanin" w:cs="B Nazanin" w:hint="cs"/>
          <w:rtl/>
        </w:rPr>
        <w:t>ی</w:t>
      </w:r>
      <w:r w:rsidRPr="00D81123">
        <w:rPr>
          <w:rFonts w:ascii="IRNazanin" w:hAnsi="IRNazanin" w:cs="B Nazanin" w:hint="eastAsia"/>
          <w:rtl/>
        </w:rPr>
        <w:t>د</w:t>
      </w:r>
      <w:r w:rsidRPr="00D81123">
        <w:rPr>
          <w:rFonts w:ascii="IRNazanin" w:hAnsi="IRNazanin" w:cs="B Nazanin" w:hint="cs"/>
          <w:rtl/>
        </w:rPr>
        <w:t>ی</w:t>
      </w:r>
      <w:r w:rsidRPr="00D81123">
        <w:rPr>
          <w:rFonts w:ascii="IRNazanin" w:hAnsi="IRNazanin" w:cs="B Nazanin"/>
          <w:rtl/>
        </w:rPr>
        <w:t xml:space="preserve"> در توانمند</w:t>
      </w:r>
      <w:r w:rsidRPr="00D81123">
        <w:rPr>
          <w:rFonts w:ascii="IRNazanin" w:hAnsi="IRNazanin" w:cs="B Nazanin" w:hint="cs"/>
          <w:rtl/>
        </w:rPr>
        <w:t>ی‌</w:t>
      </w:r>
      <w:r w:rsidRPr="00D81123">
        <w:rPr>
          <w:rFonts w:ascii="IRNazanin" w:hAnsi="IRNazanin" w:cs="B Nazanin" w:hint="eastAsia"/>
          <w:rtl/>
        </w:rPr>
        <w:t>ها</w:t>
      </w:r>
      <w:r w:rsidRPr="00D81123">
        <w:rPr>
          <w:rFonts w:ascii="IRNazanin" w:hAnsi="IRNazanin" w:cs="B Nazanin" w:hint="cs"/>
          <w:rtl/>
        </w:rPr>
        <w:t>ی</w:t>
      </w:r>
      <w:r w:rsidRPr="00D81123">
        <w:rPr>
          <w:rFonts w:ascii="IRNazanin" w:hAnsi="IRNazanin" w:cs="B Nazanin"/>
          <w:rtl/>
        </w:rPr>
        <w:t xml:space="preserve"> فرد</w:t>
      </w:r>
      <w:r w:rsidRPr="00D81123">
        <w:rPr>
          <w:rFonts w:ascii="IRNazanin" w:hAnsi="IRNazanin" w:cs="B Nazanin" w:hint="cs"/>
          <w:rtl/>
        </w:rPr>
        <w:t>ی</w:t>
      </w:r>
      <w:r w:rsidRPr="00D81123">
        <w:rPr>
          <w:rFonts w:ascii="IRNazanin" w:hAnsi="IRNazanin" w:cs="B Nazanin"/>
          <w:rtl/>
        </w:rPr>
        <w:t xml:space="preserve"> و اجتماع</w:t>
      </w:r>
      <w:r w:rsidRPr="00D81123">
        <w:rPr>
          <w:rFonts w:ascii="IRNazanin" w:hAnsi="IRNazanin" w:cs="B Nazanin" w:hint="cs"/>
          <w:rtl/>
        </w:rPr>
        <w:t>ی</w:t>
      </w:r>
      <w:r w:rsidRPr="00D81123">
        <w:rPr>
          <w:rFonts w:ascii="IRNazanin" w:hAnsi="IRNazanin" w:cs="B Nazanin"/>
          <w:rtl/>
        </w:rPr>
        <w:t xml:space="preserve"> ما تعر</w:t>
      </w:r>
      <w:r w:rsidRPr="00D81123">
        <w:rPr>
          <w:rFonts w:ascii="IRNazanin" w:hAnsi="IRNazanin" w:cs="B Nazanin" w:hint="cs"/>
          <w:rtl/>
        </w:rPr>
        <w:t>ی</w:t>
      </w:r>
      <w:r w:rsidRPr="00D81123">
        <w:rPr>
          <w:rFonts w:ascii="IRNazanin" w:hAnsi="IRNazanin" w:cs="B Nazanin" w:hint="eastAsia"/>
          <w:rtl/>
        </w:rPr>
        <w:t>ف</w:t>
      </w:r>
      <w:r w:rsidRPr="00D81123">
        <w:rPr>
          <w:rFonts w:ascii="IRNazanin" w:hAnsi="IRNazanin" w:cs="B Nazanin"/>
          <w:rtl/>
        </w:rPr>
        <w:t xml:space="preserve"> م</w:t>
      </w:r>
      <w:r w:rsidRPr="00D81123">
        <w:rPr>
          <w:rFonts w:ascii="IRNazanin" w:hAnsi="IRNazanin" w:cs="B Nazanin" w:hint="cs"/>
          <w:rtl/>
        </w:rPr>
        <w:t>ی‌</w:t>
      </w:r>
      <w:r w:rsidRPr="00D81123">
        <w:rPr>
          <w:rFonts w:ascii="IRNazanin" w:hAnsi="IRNazanin" w:cs="B Nazanin" w:hint="eastAsia"/>
          <w:rtl/>
        </w:rPr>
        <w:t>کنند</w:t>
      </w:r>
      <w:r w:rsidRPr="00D81123">
        <w:rPr>
          <w:rFonts w:ascii="IRNazanin" w:hAnsi="IRNazanin" w:cs="B Nazanin"/>
          <w:rtl/>
        </w:rPr>
        <w:t>. ا</w:t>
      </w:r>
      <w:r w:rsidRPr="00D81123">
        <w:rPr>
          <w:rFonts w:ascii="IRNazanin" w:hAnsi="IRNazanin" w:cs="B Nazanin" w:hint="cs"/>
          <w:rtl/>
        </w:rPr>
        <w:t>ی</w:t>
      </w:r>
      <w:r w:rsidRPr="00D81123">
        <w:rPr>
          <w:rFonts w:ascii="IRNazanin" w:hAnsi="IRNazanin" w:cs="B Nazanin" w:hint="eastAsia"/>
          <w:rtl/>
        </w:rPr>
        <w:t>ن</w:t>
      </w:r>
      <w:r w:rsidRPr="00D81123">
        <w:rPr>
          <w:rFonts w:ascii="IRNazanin" w:hAnsi="IRNazanin" w:cs="B Nazanin"/>
          <w:rtl/>
        </w:rPr>
        <w:t xml:space="preserve"> نوع سلامت تأث</w:t>
      </w:r>
      <w:r w:rsidRPr="00D81123">
        <w:rPr>
          <w:rFonts w:ascii="IRNazanin" w:hAnsi="IRNazanin" w:cs="B Nazanin" w:hint="cs"/>
          <w:rtl/>
        </w:rPr>
        <w:t>ی</w:t>
      </w:r>
      <w:r w:rsidRPr="00D81123">
        <w:rPr>
          <w:rFonts w:ascii="IRNazanin" w:hAnsi="IRNazanin" w:cs="B Nazanin" w:hint="eastAsia"/>
          <w:rtl/>
        </w:rPr>
        <w:t>ر</w:t>
      </w:r>
      <w:r w:rsidRPr="00D81123">
        <w:rPr>
          <w:rFonts w:ascii="IRNazanin" w:hAnsi="IRNazanin" w:cs="B Nazanin"/>
          <w:rtl/>
        </w:rPr>
        <w:t xml:space="preserve"> عم</w:t>
      </w:r>
      <w:r w:rsidRPr="00D81123">
        <w:rPr>
          <w:rFonts w:ascii="IRNazanin" w:hAnsi="IRNazanin" w:cs="B Nazanin" w:hint="cs"/>
          <w:rtl/>
        </w:rPr>
        <w:t>ی</w:t>
      </w:r>
      <w:r w:rsidRPr="00D81123">
        <w:rPr>
          <w:rFonts w:ascii="IRNazanin" w:hAnsi="IRNazanin" w:cs="B Nazanin" w:hint="eastAsia"/>
          <w:rtl/>
        </w:rPr>
        <w:t>ق</w:t>
      </w:r>
      <w:r w:rsidRPr="00D81123">
        <w:rPr>
          <w:rFonts w:ascii="IRNazanin" w:hAnsi="IRNazanin" w:cs="B Nazanin" w:hint="cs"/>
          <w:rtl/>
        </w:rPr>
        <w:t>ی</w:t>
      </w:r>
      <w:r w:rsidRPr="00D81123">
        <w:rPr>
          <w:rFonts w:ascii="IRNazanin" w:hAnsi="IRNazanin" w:cs="B Nazanin"/>
          <w:rtl/>
        </w:rPr>
        <w:t xml:space="preserve"> بر توانا</w:t>
      </w:r>
      <w:r w:rsidRPr="00D81123">
        <w:rPr>
          <w:rFonts w:ascii="IRNazanin" w:hAnsi="IRNazanin" w:cs="B Nazanin" w:hint="cs"/>
          <w:rtl/>
        </w:rPr>
        <w:t>یی</w:t>
      </w:r>
      <w:r w:rsidRPr="00D81123">
        <w:rPr>
          <w:rFonts w:ascii="IRNazanin" w:hAnsi="IRNazanin" w:cs="B Nazanin"/>
          <w:rtl/>
        </w:rPr>
        <w:t xml:space="preserve"> ما در همدل</w:t>
      </w:r>
      <w:r w:rsidRPr="00D81123">
        <w:rPr>
          <w:rFonts w:ascii="IRNazanin" w:hAnsi="IRNazanin" w:cs="B Nazanin" w:hint="cs"/>
          <w:rtl/>
        </w:rPr>
        <w:t>ی</w:t>
      </w:r>
      <w:r w:rsidRPr="00D81123">
        <w:rPr>
          <w:rFonts w:ascii="IRNazanin" w:hAnsi="IRNazanin" w:cs="B Nazanin" w:hint="eastAsia"/>
          <w:rtl/>
        </w:rPr>
        <w:t>،</w:t>
      </w:r>
      <w:r w:rsidRPr="00D81123">
        <w:rPr>
          <w:rFonts w:ascii="IRNazanin" w:hAnsi="IRNazanin" w:cs="B Nazanin"/>
          <w:rtl/>
        </w:rPr>
        <w:t xml:space="preserve"> ارتباط با د</w:t>
      </w:r>
      <w:r w:rsidRPr="00D81123">
        <w:rPr>
          <w:rFonts w:ascii="IRNazanin" w:hAnsi="IRNazanin" w:cs="B Nazanin" w:hint="cs"/>
          <w:rtl/>
        </w:rPr>
        <w:t>ی</w:t>
      </w:r>
      <w:r w:rsidRPr="00D81123">
        <w:rPr>
          <w:rFonts w:ascii="IRNazanin" w:hAnsi="IRNazanin" w:cs="B Nazanin" w:hint="eastAsia"/>
          <w:rtl/>
        </w:rPr>
        <w:t>گران</w:t>
      </w:r>
      <w:r w:rsidRPr="00D81123">
        <w:rPr>
          <w:rFonts w:ascii="IRNazanin" w:hAnsi="IRNazanin" w:cs="B Nazanin"/>
          <w:rtl/>
        </w:rPr>
        <w:t xml:space="preserve"> و لذت بردن از زندگ</w:t>
      </w:r>
      <w:r w:rsidRPr="00D81123">
        <w:rPr>
          <w:rFonts w:ascii="IRNazanin" w:hAnsi="IRNazanin" w:cs="B Nazanin" w:hint="cs"/>
          <w:rtl/>
        </w:rPr>
        <w:t>ی</w:t>
      </w:r>
      <w:r w:rsidRPr="00D81123">
        <w:rPr>
          <w:rFonts w:ascii="IRNazanin" w:hAnsi="IRNazanin" w:cs="B Nazanin"/>
          <w:rtl/>
        </w:rPr>
        <w:t xml:space="preserve"> دارد. بنابرا</w:t>
      </w:r>
      <w:r w:rsidRPr="00D81123">
        <w:rPr>
          <w:rFonts w:ascii="IRNazanin" w:hAnsi="IRNazanin" w:cs="B Nazanin" w:hint="cs"/>
          <w:rtl/>
        </w:rPr>
        <w:t>ی</w:t>
      </w:r>
      <w:r w:rsidRPr="00D81123">
        <w:rPr>
          <w:rFonts w:ascii="IRNazanin" w:hAnsi="IRNazanin" w:cs="B Nazanin" w:hint="eastAsia"/>
          <w:rtl/>
        </w:rPr>
        <w:t>ن،</w:t>
      </w:r>
      <w:r w:rsidRPr="00D81123">
        <w:rPr>
          <w:rFonts w:ascii="IRNazanin" w:hAnsi="IRNazanin" w:cs="B Nazanin"/>
          <w:rtl/>
        </w:rPr>
        <w:t xml:space="preserve"> تقو</w:t>
      </w:r>
      <w:r w:rsidRPr="00D81123">
        <w:rPr>
          <w:rFonts w:ascii="IRNazanin" w:hAnsi="IRNazanin" w:cs="B Nazanin" w:hint="cs"/>
          <w:rtl/>
        </w:rPr>
        <w:t>ی</w:t>
      </w:r>
      <w:r w:rsidRPr="00D81123">
        <w:rPr>
          <w:rFonts w:ascii="IRNazanin" w:hAnsi="IRNazanin" w:cs="B Nazanin" w:hint="eastAsia"/>
          <w:rtl/>
        </w:rPr>
        <w:t>ت،</w:t>
      </w:r>
      <w:r w:rsidRPr="00D81123">
        <w:rPr>
          <w:rFonts w:ascii="IRNazanin" w:hAnsi="IRNazanin" w:cs="B Nazanin"/>
          <w:rtl/>
        </w:rPr>
        <w:t xml:space="preserve"> حفظ و باز</w:t>
      </w:r>
      <w:r w:rsidRPr="00D81123">
        <w:rPr>
          <w:rFonts w:ascii="IRNazanin" w:hAnsi="IRNazanin" w:cs="B Nazanin" w:hint="cs"/>
          <w:rtl/>
        </w:rPr>
        <w:t>ی</w:t>
      </w:r>
      <w:r w:rsidRPr="00D81123">
        <w:rPr>
          <w:rFonts w:ascii="IRNazanin" w:hAnsi="IRNazanin" w:cs="B Nazanin" w:hint="eastAsia"/>
          <w:rtl/>
        </w:rPr>
        <w:t>اب</w:t>
      </w:r>
      <w:r w:rsidRPr="00D81123">
        <w:rPr>
          <w:rFonts w:ascii="IRNazanin" w:hAnsi="IRNazanin" w:cs="B Nazanin" w:hint="cs"/>
          <w:rtl/>
        </w:rPr>
        <w:t>ی</w:t>
      </w:r>
      <w:r w:rsidRPr="00D81123">
        <w:rPr>
          <w:rFonts w:ascii="IRNazanin" w:hAnsi="IRNazanin" w:cs="B Nazanin"/>
          <w:rtl/>
        </w:rPr>
        <w:t xml:space="preserve"> سلامت روان به عن</w:t>
      </w:r>
      <w:r w:rsidRPr="00D81123">
        <w:rPr>
          <w:rFonts w:ascii="IRNazanin" w:hAnsi="IRNazanin" w:cs="B Nazanin" w:hint="eastAsia"/>
          <w:rtl/>
        </w:rPr>
        <w:t>وان</w:t>
      </w:r>
      <w:r w:rsidRPr="00D81123">
        <w:rPr>
          <w:rFonts w:ascii="IRNazanin" w:hAnsi="IRNazanin" w:cs="B Nazanin"/>
          <w:rtl/>
        </w:rPr>
        <w:t xml:space="preserve"> </w:t>
      </w:r>
      <w:r w:rsidRPr="00D81123">
        <w:rPr>
          <w:rFonts w:ascii="IRNazanin" w:hAnsi="IRNazanin" w:cs="B Nazanin" w:hint="cs"/>
          <w:rtl/>
        </w:rPr>
        <w:t>ی</w:t>
      </w:r>
      <w:r w:rsidRPr="00D81123">
        <w:rPr>
          <w:rFonts w:ascii="IRNazanin" w:hAnsi="IRNazanin" w:cs="B Nazanin" w:hint="eastAsia"/>
          <w:rtl/>
        </w:rPr>
        <w:t>ک</w:t>
      </w:r>
      <w:r w:rsidRPr="00D81123">
        <w:rPr>
          <w:rFonts w:ascii="IRNazanin" w:hAnsi="IRNazanin" w:cs="B Nazanin"/>
          <w:rtl/>
        </w:rPr>
        <w:t xml:space="preserve"> ن</w:t>
      </w:r>
      <w:r w:rsidRPr="00D81123">
        <w:rPr>
          <w:rFonts w:ascii="IRNazanin" w:hAnsi="IRNazanin" w:cs="B Nazanin" w:hint="cs"/>
          <w:rtl/>
        </w:rPr>
        <w:t>ی</w:t>
      </w:r>
      <w:r w:rsidRPr="00D81123">
        <w:rPr>
          <w:rFonts w:ascii="IRNazanin" w:hAnsi="IRNazanin" w:cs="B Nazanin" w:hint="eastAsia"/>
          <w:rtl/>
        </w:rPr>
        <w:t>از</w:t>
      </w:r>
      <w:r w:rsidRPr="00D81123">
        <w:rPr>
          <w:rFonts w:ascii="IRNazanin" w:hAnsi="IRNazanin" w:cs="B Nazanin"/>
          <w:rtl/>
        </w:rPr>
        <w:t xml:space="preserve"> اساس</w:t>
      </w:r>
      <w:r w:rsidRPr="00D81123">
        <w:rPr>
          <w:rFonts w:ascii="IRNazanin" w:hAnsi="IRNazanin" w:cs="B Nazanin" w:hint="cs"/>
          <w:rtl/>
        </w:rPr>
        <w:t>ی</w:t>
      </w:r>
      <w:r w:rsidRPr="00D81123">
        <w:rPr>
          <w:rFonts w:ascii="IRNazanin" w:hAnsi="IRNazanin" w:cs="B Nazanin"/>
          <w:rtl/>
        </w:rPr>
        <w:t xml:space="preserve"> در جوامع جهان</w:t>
      </w:r>
      <w:r w:rsidRPr="00D81123">
        <w:rPr>
          <w:rFonts w:ascii="IRNazanin" w:hAnsi="IRNazanin" w:cs="B Nazanin" w:hint="cs"/>
          <w:rtl/>
        </w:rPr>
        <w:t>ی</w:t>
      </w:r>
      <w:r w:rsidRPr="00D81123">
        <w:rPr>
          <w:rFonts w:ascii="IRNazanin" w:hAnsi="IRNazanin" w:cs="B Nazanin"/>
          <w:rtl/>
        </w:rPr>
        <w:t xml:space="preserve"> به شمار م</w:t>
      </w:r>
      <w:r w:rsidRPr="00D81123">
        <w:rPr>
          <w:rFonts w:ascii="IRNazanin" w:hAnsi="IRNazanin" w:cs="B Nazanin" w:hint="cs"/>
          <w:rtl/>
        </w:rPr>
        <w:t>ی‌</w:t>
      </w:r>
      <w:r w:rsidRPr="00D81123">
        <w:rPr>
          <w:rFonts w:ascii="IRNazanin" w:hAnsi="IRNazanin" w:cs="B Nazanin" w:hint="eastAsia"/>
          <w:rtl/>
        </w:rPr>
        <w:t>آ</w:t>
      </w:r>
      <w:r w:rsidRPr="00D81123">
        <w:rPr>
          <w:rFonts w:ascii="IRNazanin" w:hAnsi="IRNazanin" w:cs="B Nazanin" w:hint="cs"/>
          <w:rtl/>
        </w:rPr>
        <w:t>ی</w:t>
      </w:r>
      <w:r w:rsidRPr="00D81123">
        <w:rPr>
          <w:rFonts w:ascii="IRNazanin" w:hAnsi="IRNazanin" w:cs="B Nazanin" w:hint="eastAsia"/>
          <w:rtl/>
        </w:rPr>
        <w:t>د</w:t>
      </w:r>
      <w:r w:rsidRPr="00D81123">
        <w:rPr>
          <w:rFonts w:ascii="IRNazanin" w:hAnsi="IRNazanin" w:cs="B Nazanin" w:hint="cs"/>
          <w:rtl/>
        </w:rPr>
        <w:t>(سازمان بهداشت جهانی،2015).</w:t>
      </w:r>
      <w:r w:rsidRPr="00D81123">
        <w:rPr>
          <w:rFonts w:cs="B Nazanin"/>
          <w:rtl/>
        </w:rPr>
        <w:t xml:space="preserve"> </w:t>
      </w:r>
      <w:r w:rsidRPr="00D81123">
        <w:rPr>
          <w:rFonts w:ascii="IRNazanin" w:hAnsi="IRNazanin" w:cs="B Nazanin"/>
          <w:rtl/>
        </w:rPr>
        <w:t xml:space="preserve">سلامت روان به عنوان </w:t>
      </w:r>
      <w:r w:rsidRPr="00D81123">
        <w:rPr>
          <w:rFonts w:ascii="IRNazanin" w:hAnsi="IRNazanin" w:cs="B Nazanin" w:hint="cs"/>
          <w:rtl/>
        </w:rPr>
        <w:t>ی</w:t>
      </w:r>
      <w:r w:rsidRPr="00D81123">
        <w:rPr>
          <w:rFonts w:ascii="IRNazanin" w:hAnsi="IRNazanin" w:cs="B Nazanin" w:hint="eastAsia"/>
          <w:rtl/>
        </w:rPr>
        <w:t>ک</w:t>
      </w:r>
      <w:r w:rsidRPr="00D81123">
        <w:rPr>
          <w:rFonts w:ascii="IRNazanin" w:hAnsi="IRNazanin" w:cs="B Nazanin"/>
          <w:rtl/>
        </w:rPr>
        <w:t xml:space="preserve"> مفهوم چند بعد</w:t>
      </w:r>
      <w:r w:rsidRPr="00D81123">
        <w:rPr>
          <w:rFonts w:ascii="IRNazanin" w:hAnsi="IRNazanin" w:cs="B Nazanin" w:hint="cs"/>
          <w:rtl/>
        </w:rPr>
        <w:t>ی</w:t>
      </w:r>
      <w:r w:rsidRPr="00D81123">
        <w:rPr>
          <w:rFonts w:ascii="IRNazanin" w:hAnsi="IRNazanin" w:cs="B Nazanin"/>
          <w:rtl/>
        </w:rPr>
        <w:t xml:space="preserve"> ن</w:t>
      </w:r>
      <w:r w:rsidRPr="00D81123">
        <w:rPr>
          <w:rFonts w:ascii="IRNazanin" w:hAnsi="IRNazanin" w:cs="B Nazanin" w:hint="cs"/>
          <w:rtl/>
        </w:rPr>
        <w:t>ی</w:t>
      </w:r>
      <w:r w:rsidRPr="00D81123">
        <w:rPr>
          <w:rFonts w:ascii="IRNazanin" w:hAnsi="IRNazanin" w:cs="B Nazanin" w:hint="eastAsia"/>
          <w:rtl/>
        </w:rPr>
        <w:t>ازمند</w:t>
      </w:r>
      <w:r w:rsidRPr="00D81123">
        <w:rPr>
          <w:rFonts w:ascii="IRNazanin" w:hAnsi="IRNazanin" w:cs="B Nazanin"/>
          <w:rtl/>
        </w:rPr>
        <w:t xml:space="preserve"> تعادل در جنبه‌ها</w:t>
      </w:r>
      <w:r w:rsidRPr="00D81123">
        <w:rPr>
          <w:rFonts w:ascii="IRNazanin" w:hAnsi="IRNazanin" w:cs="B Nazanin" w:hint="cs"/>
          <w:rtl/>
        </w:rPr>
        <w:t>ی</w:t>
      </w:r>
      <w:r w:rsidRPr="00D81123">
        <w:rPr>
          <w:rFonts w:ascii="IRNazanin" w:hAnsi="IRNazanin" w:cs="B Nazanin"/>
          <w:rtl/>
        </w:rPr>
        <w:t xml:space="preserve"> مختلف زندگ</w:t>
      </w:r>
      <w:r w:rsidRPr="00D81123">
        <w:rPr>
          <w:rFonts w:ascii="IRNazanin" w:hAnsi="IRNazanin" w:cs="B Nazanin" w:hint="cs"/>
          <w:rtl/>
        </w:rPr>
        <w:t>ی</w:t>
      </w:r>
      <w:r w:rsidRPr="00D81123">
        <w:rPr>
          <w:rFonts w:ascii="IRNazanin" w:hAnsi="IRNazanin" w:cs="B Nazanin"/>
          <w:rtl/>
        </w:rPr>
        <w:t xml:space="preserve"> فرد است. ا</w:t>
      </w:r>
      <w:r w:rsidRPr="00D81123">
        <w:rPr>
          <w:rFonts w:ascii="IRNazanin" w:hAnsi="IRNazanin" w:cs="B Nazanin" w:hint="cs"/>
          <w:rtl/>
        </w:rPr>
        <w:t>ی</w:t>
      </w:r>
      <w:r w:rsidRPr="00D81123">
        <w:rPr>
          <w:rFonts w:ascii="IRNazanin" w:hAnsi="IRNazanin" w:cs="B Nazanin" w:hint="eastAsia"/>
          <w:rtl/>
        </w:rPr>
        <w:t>ن</w:t>
      </w:r>
      <w:r w:rsidRPr="00D81123">
        <w:rPr>
          <w:rFonts w:ascii="IRNazanin" w:hAnsi="IRNazanin" w:cs="B Nazanin"/>
          <w:rtl/>
        </w:rPr>
        <w:t xml:space="preserve"> جنبه‌ها شامل سلامت جسمان</w:t>
      </w:r>
      <w:r w:rsidRPr="00D81123">
        <w:rPr>
          <w:rFonts w:ascii="IRNazanin" w:hAnsi="IRNazanin" w:cs="B Nazanin" w:hint="cs"/>
          <w:rtl/>
        </w:rPr>
        <w:t>ی</w:t>
      </w:r>
      <w:r w:rsidRPr="00D81123">
        <w:rPr>
          <w:rFonts w:ascii="IRNazanin" w:hAnsi="IRNazanin" w:cs="B Nazanin" w:hint="eastAsia"/>
          <w:rtl/>
        </w:rPr>
        <w:t>،</w:t>
      </w:r>
      <w:r w:rsidRPr="00D81123">
        <w:rPr>
          <w:rFonts w:ascii="IRNazanin" w:hAnsi="IRNazanin" w:cs="B Nazanin"/>
          <w:rtl/>
        </w:rPr>
        <w:t xml:space="preserve"> عقلان</w:t>
      </w:r>
      <w:r w:rsidRPr="00D81123">
        <w:rPr>
          <w:rFonts w:ascii="IRNazanin" w:hAnsi="IRNazanin" w:cs="B Nazanin" w:hint="cs"/>
          <w:rtl/>
        </w:rPr>
        <w:t>ی</w:t>
      </w:r>
      <w:r w:rsidRPr="00D81123">
        <w:rPr>
          <w:rFonts w:ascii="IRNazanin" w:hAnsi="IRNazanin" w:cs="B Nazanin" w:hint="eastAsia"/>
          <w:rtl/>
        </w:rPr>
        <w:t>،</w:t>
      </w:r>
      <w:r w:rsidRPr="00D81123">
        <w:rPr>
          <w:rFonts w:ascii="IRNazanin" w:hAnsi="IRNazanin" w:cs="B Nazanin"/>
          <w:rtl/>
        </w:rPr>
        <w:t xml:space="preserve"> اجتماع</w:t>
      </w:r>
      <w:r w:rsidRPr="00D81123">
        <w:rPr>
          <w:rFonts w:ascii="IRNazanin" w:hAnsi="IRNazanin" w:cs="B Nazanin" w:hint="cs"/>
          <w:rtl/>
        </w:rPr>
        <w:t>ی</w:t>
      </w:r>
      <w:r w:rsidRPr="00D81123">
        <w:rPr>
          <w:rFonts w:ascii="IRNazanin" w:hAnsi="IRNazanin" w:cs="B Nazanin" w:hint="eastAsia"/>
          <w:rtl/>
        </w:rPr>
        <w:t>،</w:t>
      </w:r>
      <w:r w:rsidRPr="00D81123">
        <w:rPr>
          <w:rFonts w:ascii="IRNazanin" w:hAnsi="IRNazanin" w:cs="B Nazanin"/>
          <w:rtl/>
        </w:rPr>
        <w:t xml:space="preserve"> شغل</w:t>
      </w:r>
      <w:r w:rsidRPr="00D81123">
        <w:rPr>
          <w:rFonts w:ascii="IRNazanin" w:hAnsi="IRNazanin" w:cs="B Nazanin" w:hint="cs"/>
          <w:rtl/>
        </w:rPr>
        <w:t>ی</w:t>
      </w:r>
      <w:r w:rsidRPr="00D81123">
        <w:rPr>
          <w:rFonts w:ascii="IRNazanin" w:hAnsi="IRNazanin" w:cs="B Nazanin"/>
          <w:rtl/>
        </w:rPr>
        <w:t xml:space="preserve"> و معنو</w:t>
      </w:r>
      <w:r w:rsidRPr="00D81123">
        <w:rPr>
          <w:rFonts w:ascii="IRNazanin" w:hAnsi="IRNazanin" w:cs="B Nazanin" w:hint="cs"/>
          <w:rtl/>
        </w:rPr>
        <w:t>ی</w:t>
      </w:r>
      <w:r w:rsidRPr="00D81123">
        <w:rPr>
          <w:rFonts w:ascii="IRNazanin" w:hAnsi="IRNazanin" w:cs="B Nazanin"/>
          <w:rtl/>
        </w:rPr>
        <w:t xml:space="preserve"> م</w:t>
      </w:r>
      <w:r w:rsidRPr="00D81123">
        <w:rPr>
          <w:rFonts w:ascii="IRNazanin" w:hAnsi="IRNazanin" w:cs="B Nazanin" w:hint="cs"/>
          <w:rtl/>
        </w:rPr>
        <w:t>ی‌</w:t>
      </w:r>
      <w:r w:rsidRPr="00D81123">
        <w:rPr>
          <w:rFonts w:ascii="IRNazanin" w:hAnsi="IRNazanin" w:cs="B Nazanin" w:hint="eastAsia"/>
          <w:rtl/>
        </w:rPr>
        <w:t>شوند</w:t>
      </w:r>
      <w:r w:rsidRPr="00D81123">
        <w:rPr>
          <w:rFonts w:ascii="IRNazanin" w:hAnsi="IRNazanin" w:cs="B Nazanin"/>
          <w:rtl/>
        </w:rPr>
        <w:t xml:space="preserve"> و همگ</w:t>
      </w:r>
      <w:r w:rsidRPr="00D81123">
        <w:rPr>
          <w:rFonts w:ascii="IRNazanin" w:hAnsi="IRNazanin" w:cs="B Nazanin" w:hint="cs"/>
          <w:rtl/>
        </w:rPr>
        <w:t>ی</w:t>
      </w:r>
      <w:r w:rsidRPr="00D81123">
        <w:rPr>
          <w:rFonts w:ascii="IRNazanin" w:hAnsi="IRNazanin" w:cs="B Nazanin"/>
          <w:rtl/>
        </w:rPr>
        <w:t xml:space="preserve"> به صورت متقابل بر </w:t>
      </w:r>
      <w:r w:rsidRPr="00D81123">
        <w:rPr>
          <w:rFonts w:ascii="IRNazanin" w:hAnsi="IRNazanin" w:cs="B Nazanin" w:hint="cs"/>
          <w:rtl/>
        </w:rPr>
        <w:t>ی</w:t>
      </w:r>
      <w:r w:rsidRPr="00D81123">
        <w:rPr>
          <w:rFonts w:ascii="IRNazanin" w:hAnsi="IRNazanin" w:cs="B Nazanin" w:hint="eastAsia"/>
          <w:rtl/>
        </w:rPr>
        <w:t>کد</w:t>
      </w:r>
      <w:r w:rsidRPr="00D81123">
        <w:rPr>
          <w:rFonts w:ascii="IRNazanin" w:hAnsi="IRNazanin" w:cs="B Nazanin" w:hint="cs"/>
          <w:rtl/>
        </w:rPr>
        <w:t>ی</w:t>
      </w:r>
      <w:r w:rsidRPr="00D81123">
        <w:rPr>
          <w:rFonts w:ascii="IRNazanin" w:hAnsi="IRNazanin" w:cs="B Nazanin" w:hint="eastAsia"/>
          <w:rtl/>
        </w:rPr>
        <w:t>گر</w:t>
      </w:r>
      <w:r w:rsidRPr="00D81123">
        <w:rPr>
          <w:rFonts w:ascii="IRNazanin" w:hAnsi="IRNazanin" w:cs="B Nazanin"/>
          <w:rtl/>
        </w:rPr>
        <w:t xml:space="preserve"> تأث</w:t>
      </w:r>
      <w:r w:rsidRPr="00D81123">
        <w:rPr>
          <w:rFonts w:ascii="IRNazanin" w:hAnsi="IRNazanin" w:cs="B Nazanin" w:hint="cs"/>
          <w:rtl/>
        </w:rPr>
        <w:t>ی</w:t>
      </w:r>
      <w:r w:rsidRPr="00D81123">
        <w:rPr>
          <w:rFonts w:ascii="IRNazanin" w:hAnsi="IRNazanin" w:cs="B Nazanin" w:hint="eastAsia"/>
          <w:rtl/>
        </w:rPr>
        <w:t>ر</w:t>
      </w:r>
      <w:r w:rsidRPr="00D81123">
        <w:rPr>
          <w:rFonts w:ascii="IRNazanin" w:hAnsi="IRNazanin" w:cs="B Nazanin"/>
          <w:rtl/>
        </w:rPr>
        <w:t xml:space="preserve"> م</w:t>
      </w:r>
      <w:r w:rsidRPr="00D81123">
        <w:rPr>
          <w:rFonts w:ascii="IRNazanin" w:hAnsi="IRNazanin" w:cs="B Nazanin" w:hint="cs"/>
          <w:rtl/>
        </w:rPr>
        <w:t>ی‌</w:t>
      </w:r>
      <w:r w:rsidRPr="00D81123">
        <w:rPr>
          <w:rFonts w:ascii="IRNazanin" w:hAnsi="IRNazanin" w:cs="B Nazanin" w:hint="eastAsia"/>
          <w:rtl/>
        </w:rPr>
        <w:t>گذارند</w:t>
      </w:r>
      <w:r w:rsidRPr="00D81123">
        <w:rPr>
          <w:rFonts w:ascii="IRNazanin" w:hAnsi="IRNazanin" w:cs="B Nazanin"/>
          <w:rtl/>
        </w:rPr>
        <w:t>. هر فرد تحت تأث</w:t>
      </w:r>
      <w:r w:rsidRPr="00D81123">
        <w:rPr>
          <w:rFonts w:ascii="IRNazanin" w:hAnsi="IRNazanin" w:cs="B Nazanin" w:hint="cs"/>
          <w:rtl/>
        </w:rPr>
        <w:t>ی</w:t>
      </w:r>
      <w:r w:rsidRPr="00D81123">
        <w:rPr>
          <w:rFonts w:ascii="IRNazanin" w:hAnsi="IRNazanin" w:cs="B Nazanin" w:hint="eastAsia"/>
          <w:rtl/>
        </w:rPr>
        <w:t>ر</w:t>
      </w:r>
      <w:r w:rsidRPr="00D81123">
        <w:rPr>
          <w:rFonts w:ascii="IRNazanin" w:hAnsi="IRNazanin" w:cs="B Nazanin"/>
          <w:rtl/>
        </w:rPr>
        <w:t xml:space="preserve"> مح</w:t>
      </w:r>
      <w:r w:rsidRPr="00D81123">
        <w:rPr>
          <w:rFonts w:ascii="IRNazanin" w:hAnsi="IRNazanin" w:cs="B Nazanin" w:hint="cs"/>
          <w:rtl/>
        </w:rPr>
        <w:t>ی</w:t>
      </w:r>
      <w:r w:rsidRPr="00D81123">
        <w:rPr>
          <w:rFonts w:ascii="IRNazanin" w:hAnsi="IRNazanin" w:cs="B Nazanin" w:hint="eastAsia"/>
          <w:rtl/>
        </w:rPr>
        <w:t>ط</w:t>
      </w:r>
      <w:r w:rsidRPr="00D81123">
        <w:rPr>
          <w:rFonts w:ascii="IRNazanin" w:hAnsi="IRNazanin" w:cs="B Nazanin"/>
          <w:rtl/>
        </w:rPr>
        <w:t xml:space="preserve"> اطراف و روابط اجتماع</w:t>
      </w:r>
      <w:r w:rsidRPr="00D81123">
        <w:rPr>
          <w:rFonts w:ascii="IRNazanin" w:hAnsi="IRNazanin" w:cs="B Nazanin" w:hint="cs"/>
          <w:rtl/>
        </w:rPr>
        <w:t>ی</w:t>
      </w:r>
      <w:r w:rsidRPr="00D81123">
        <w:rPr>
          <w:rFonts w:ascii="IRNazanin" w:hAnsi="IRNazanin" w:cs="B Nazanin"/>
          <w:rtl/>
        </w:rPr>
        <w:t xml:space="preserve"> خود قرار </w:t>
      </w:r>
      <w:r w:rsidRPr="00D81123">
        <w:rPr>
          <w:rFonts w:ascii="IRNazanin" w:hAnsi="IRNazanin" w:cs="B Nazanin" w:hint="eastAsia"/>
          <w:rtl/>
        </w:rPr>
        <w:t>دارد</w:t>
      </w:r>
      <w:r w:rsidRPr="00D81123">
        <w:rPr>
          <w:rFonts w:ascii="IRNazanin" w:hAnsi="IRNazanin" w:cs="B Nazanin"/>
          <w:rtl/>
        </w:rPr>
        <w:t xml:space="preserve"> و به نوبه خود بر ا</w:t>
      </w:r>
      <w:r w:rsidRPr="00D81123">
        <w:rPr>
          <w:rFonts w:ascii="IRNazanin" w:hAnsi="IRNazanin" w:cs="B Nazanin" w:hint="cs"/>
          <w:rtl/>
        </w:rPr>
        <w:t>ی</w:t>
      </w:r>
      <w:r w:rsidRPr="00D81123">
        <w:rPr>
          <w:rFonts w:ascii="IRNazanin" w:hAnsi="IRNazanin" w:cs="B Nazanin" w:hint="eastAsia"/>
          <w:rtl/>
        </w:rPr>
        <w:t>ن</w:t>
      </w:r>
      <w:r w:rsidRPr="00D81123">
        <w:rPr>
          <w:rFonts w:ascii="IRNazanin" w:hAnsi="IRNazanin" w:cs="B Nazanin"/>
          <w:rtl/>
        </w:rPr>
        <w:t xml:space="preserve"> عوامل تأث</w:t>
      </w:r>
      <w:r w:rsidRPr="00D81123">
        <w:rPr>
          <w:rFonts w:ascii="IRNazanin" w:hAnsi="IRNazanin" w:cs="B Nazanin" w:hint="cs"/>
          <w:rtl/>
        </w:rPr>
        <w:t>ی</w:t>
      </w:r>
      <w:r w:rsidRPr="00D81123">
        <w:rPr>
          <w:rFonts w:ascii="IRNazanin" w:hAnsi="IRNazanin" w:cs="B Nazanin" w:hint="eastAsia"/>
          <w:rtl/>
        </w:rPr>
        <w:t>ر</w:t>
      </w:r>
      <w:r w:rsidRPr="00D81123">
        <w:rPr>
          <w:rFonts w:ascii="IRNazanin" w:hAnsi="IRNazanin" w:cs="B Nazanin"/>
          <w:rtl/>
        </w:rPr>
        <w:t xml:space="preserve"> م</w:t>
      </w:r>
      <w:r w:rsidRPr="00D81123">
        <w:rPr>
          <w:rFonts w:ascii="IRNazanin" w:hAnsi="IRNazanin" w:cs="B Nazanin" w:hint="cs"/>
          <w:rtl/>
        </w:rPr>
        <w:t>ی‌</w:t>
      </w:r>
      <w:r w:rsidRPr="00D81123">
        <w:rPr>
          <w:rFonts w:ascii="IRNazanin" w:hAnsi="IRNazanin" w:cs="B Nazanin" w:hint="eastAsia"/>
          <w:rtl/>
        </w:rPr>
        <w:t>گذارد</w:t>
      </w:r>
      <w:r w:rsidRPr="00D81123">
        <w:rPr>
          <w:rFonts w:ascii="IRNazanin" w:hAnsi="IRNazanin" w:cs="B Nazanin"/>
          <w:rtl/>
        </w:rPr>
        <w:t>. بنابرا</w:t>
      </w:r>
      <w:r w:rsidRPr="00D81123">
        <w:rPr>
          <w:rFonts w:ascii="IRNazanin" w:hAnsi="IRNazanin" w:cs="B Nazanin" w:hint="cs"/>
          <w:rtl/>
        </w:rPr>
        <w:t>ی</w:t>
      </w:r>
      <w:r w:rsidRPr="00D81123">
        <w:rPr>
          <w:rFonts w:ascii="IRNazanin" w:hAnsi="IRNazanin" w:cs="B Nazanin" w:hint="eastAsia"/>
          <w:rtl/>
        </w:rPr>
        <w:t>ن،</w:t>
      </w:r>
      <w:r w:rsidRPr="00D81123">
        <w:rPr>
          <w:rFonts w:ascii="IRNazanin" w:hAnsi="IRNazanin" w:cs="B Nazanin"/>
          <w:rtl/>
        </w:rPr>
        <w:t xml:space="preserve"> سلامت روان تنها به معنا</w:t>
      </w:r>
      <w:r w:rsidRPr="00D81123">
        <w:rPr>
          <w:rFonts w:ascii="IRNazanin" w:hAnsi="IRNazanin" w:cs="B Nazanin" w:hint="cs"/>
          <w:rtl/>
        </w:rPr>
        <w:t>ی</w:t>
      </w:r>
      <w:r w:rsidRPr="00D81123">
        <w:rPr>
          <w:rFonts w:ascii="IRNazanin" w:hAnsi="IRNazanin" w:cs="B Nazanin"/>
          <w:rtl/>
        </w:rPr>
        <w:t xml:space="preserve"> عدم وجود ب</w:t>
      </w:r>
      <w:r w:rsidRPr="00D81123">
        <w:rPr>
          <w:rFonts w:ascii="IRNazanin" w:hAnsi="IRNazanin" w:cs="B Nazanin" w:hint="cs"/>
          <w:rtl/>
        </w:rPr>
        <w:t>ی</w:t>
      </w:r>
      <w:r w:rsidRPr="00D81123">
        <w:rPr>
          <w:rFonts w:ascii="IRNazanin" w:hAnsi="IRNazanin" w:cs="B Nazanin" w:hint="eastAsia"/>
          <w:rtl/>
        </w:rPr>
        <w:t>مار</w:t>
      </w:r>
      <w:r w:rsidRPr="00D81123">
        <w:rPr>
          <w:rFonts w:ascii="IRNazanin" w:hAnsi="IRNazanin" w:cs="B Nazanin" w:hint="cs"/>
          <w:rtl/>
        </w:rPr>
        <w:t>ی‌</w:t>
      </w:r>
      <w:r w:rsidRPr="00D81123">
        <w:rPr>
          <w:rFonts w:ascii="IRNazanin" w:hAnsi="IRNazanin" w:cs="B Nazanin" w:hint="eastAsia"/>
          <w:rtl/>
        </w:rPr>
        <w:t>ها</w:t>
      </w:r>
      <w:r w:rsidRPr="00D81123">
        <w:rPr>
          <w:rFonts w:ascii="IRNazanin" w:hAnsi="IRNazanin" w:cs="B Nazanin" w:hint="cs"/>
          <w:rtl/>
        </w:rPr>
        <w:t>ی</w:t>
      </w:r>
      <w:r w:rsidRPr="00D81123">
        <w:rPr>
          <w:rFonts w:ascii="IRNazanin" w:hAnsi="IRNazanin" w:cs="B Nazanin"/>
          <w:rtl/>
        </w:rPr>
        <w:t xml:space="preserve"> روان</w:t>
      </w:r>
      <w:r w:rsidRPr="00D81123">
        <w:rPr>
          <w:rFonts w:ascii="IRNazanin" w:hAnsi="IRNazanin" w:cs="B Nazanin" w:hint="cs"/>
          <w:rtl/>
        </w:rPr>
        <w:t>ی</w:t>
      </w:r>
      <w:r w:rsidRPr="00D81123">
        <w:rPr>
          <w:rFonts w:ascii="IRNazanin" w:hAnsi="IRNazanin" w:cs="B Nazanin"/>
          <w:rtl/>
        </w:rPr>
        <w:t xml:space="preserve"> ن</w:t>
      </w:r>
      <w:r w:rsidRPr="00D81123">
        <w:rPr>
          <w:rFonts w:ascii="IRNazanin" w:hAnsi="IRNazanin" w:cs="B Nazanin" w:hint="cs"/>
          <w:rtl/>
        </w:rPr>
        <w:t>ی</w:t>
      </w:r>
      <w:r w:rsidRPr="00D81123">
        <w:rPr>
          <w:rFonts w:ascii="IRNazanin" w:hAnsi="IRNazanin" w:cs="B Nazanin" w:hint="eastAsia"/>
          <w:rtl/>
        </w:rPr>
        <w:t>ست،</w:t>
      </w:r>
      <w:r w:rsidRPr="00D81123">
        <w:rPr>
          <w:rFonts w:ascii="IRNazanin" w:hAnsi="IRNazanin" w:cs="B Nazanin"/>
          <w:rtl/>
        </w:rPr>
        <w:t xml:space="preserve"> بلکه به سطح</w:t>
      </w:r>
      <w:r w:rsidRPr="00D81123">
        <w:rPr>
          <w:rFonts w:ascii="IRNazanin" w:hAnsi="IRNazanin" w:cs="B Nazanin" w:hint="cs"/>
          <w:rtl/>
        </w:rPr>
        <w:t>ی</w:t>
      </w:r>
      <w:r w:rsidRPr="00D81123">
        <w:rPr>
          <w:rFonts w:ascii="IRNazanin" w:hAnsi="IRNazanin" w:cs="B Nazanin"/>
          <w:rtl/>
        </w:rPr>
        <w:t xml:space="preserve"> از عملکرد اشاره دارد که در آن فرد احساس آرامش و رضا</w:t>
      </w:r>
      <w:r w:rsidRPr="00D81123">
        <w:rPr>
          <w:rFonts w:ascii="IRNazanin" w:hAnsi="IRNazanin" w:cs="B Nazanin" w:hint="cs"/>
          <w:rtl/>
        </w:rPr>
        <w:t>ی</w:t>
      </w:r>
      <w:r w:rsidRPr="00D81123">
        <w:rPr>
          <w:rFonts w:ascii="IRNazanin" w:hAnsi="IRNazanin" w:cs="B Nazanin" w:hint="eastAsia"/>
          <w:rtl/>
        </w:rPr>
        <w:t>ت</w:t>
      </w:r>
      <w:r w:rsidRPr="00D81123">
        <w:rPr>
          <w:rFonts w:ascii="IRNazanin" w:hAnsi="IRNazanin" w:cs="B Nazanin"/>
          <w:rtl/>
        </w:rPr>
        <w:t xml:space="preserve"> از زندگ</w:t>
      </w:r>
      <w:r w:rsidRPr="00D81123">
        <w:rPr>
          <w:rFonts w:ascii="IRNazanin" w:hAnsi="IRNazanin" w:cs="B Nazanin" w:hint="cs"/>
          <w:rtl/>
        </w:rPr>
        <w:t>ی</w:t>
      </w:r>
      <w:r w:rsidRPr="00D81123">
        <w:rPr>
          <w:rFonts w:ascii="IRNazanin" w:hAnsi="IRNazanin" w:cs="B Nazanin"/>
          <w:rtl/>
        </w:rPr>
        <w:t xml:space="preserve"> خود دارد و قادر است بر جنبه‌ها</w:t>
      </w:r>
      <w:r w:rsidRPr="00D81123">
        <w:rPr>
          <w:rFonts w:ascii="IRNazanin" w:hAnsi="IRNazanin" w:cs="B Nazanin" w:hint="cs"/>
          <w:rtl/>
        </w:rPr>
        <w:t>ی</w:t>
      </w:r>
      <w:r w:rsidRPr="00D81123">
        <w:rPr>
          <w:rFonts w:ascii="IRNazanin" w:hAnsi="IRNazanin" w:cs="B Nazanin"/>
          <w:rtl/>
        </w:rPr>
        <w:t xml:space="preserve"> مختلف زندگ</w:t>
      </w:r>
      <w:r w:rsidRPr="00D81123">
        <w:rPr>
          <w:rFonts w:ascii="IRNazanin" w:hAnsi="IRNazanin" w:cs="B Nazanin" w:hint="cs"/>
          <w:rtl/>
        </w:rPr>
        <w:t>ی‌</w:t>
      </w:r>
      <w:r w:rsidRPr="00D81123">
        <w:rPr>
          <w:rFonts w:ascii="IRNazanin" w:hAnsi="IRNazanin" w:cs="B Nazanin" w:hint="eastAsia"/>
          <w:rtl/>
        </w:rPr>
        <w:t>اش</w:t>
      </w:r>
      <w:r w:rsidRPr="00D81123">
        <w:rPr>
          <w:rFonts w:ascii="IRNazanin" w:hAnsi="IRNazanin" w:cs="B Nazanin"/>
          <w:rtl/>
        </w:rPr>
        <w:t xml:space="preserve"> کنترل داشته باشد. </w:t>
      </w:r>
      <w:r w:rsidRPr="00D81123">
        <w:rPr>
          <w:rFonts w:ascii="IRNazanin" w:hAnsi="IRNazanin" w:cs="B Nazanin" w:hint="eastAsia"/>
          <w:rtl/>
        </w:rPr>
        <w:t>در</w:t>
      </w:r>
      <w:r w:rsidRPr="00D81123">
        <w:rPr>
          <w:rFonts w:ascii="IRNazanin" w:hAnsi="IRNazanin" w:cs="B Nazanin"/>
          <w:rtl/>
        </w:rPr>
        <w:t xml:space="preserve"> ا</w:t>
      </w:r>
      <w:r w:rsidRPr="00D81123">
        <w:rPr>
          <w:rFonts w:ascii="IRNazanin" w:hAnsi="IRNazanin" w:cs="B Nazanin" w:hint="cs"/>
          <w:rtl/>
        </w:rPr>
        <w:t>ی</w:t>
      </w:r>
      <w:r w:rsidRPr="00D81123">
        <w:rPr>
          <w:rFonts w:ascii="IRNazanin" w:hAnsi="IRNazanin" w:cs="B Nazanin" w:hint="eastAsia"/>
          <w:rtl/>
        </w:rPr>
        <w:t>ن</w:t>
      </w:r>
      <w:r w:rsidRPr="00D81123">
        <w:rPr>
          <w:rFonts w:ascii="IRNazanin" w:hAnsi="IRNazanin" w:cs="B Nazanin"/>
          <w:rtl/>
        </w:rPr>
        <w:t xml:space="preserve"> وضع</w:t>
      </w:r>
      <w:r w:rsidRPr="00D81123">
        <w:rPr>
          <w:rFonts w:ascii="IRNazanin" w:hAnsi="IRNazanin" w:cs="B Nazanin" w:hint="cs"/>
          <w:rtl/>
        </w:rPr>
        <w:t>ی</w:t>
      </w:r>
      <w:r w:rsidRPr="00D81123">
        <w:rPr>
          <w:rFonts w:ascii="IRNazanin" w:hAnsi="IRNazanin" w:cs="B Nazanin" w:hint="eastAsia"/>
          <w:rtl/>
        </w:rPr>
        <w:t>ت،</w:t>
      </w:r>
      <w:r w:rsidRPr="00D81123">
        <w:rPr>
          <w:rFonts w:ascii="IRNazanin" w:hAnsi="IRNazanin" w:cs="B Nazanin"/>
          <w:rtl/>
        </w:rPr>
        <w:t xml:space="preserve"> فرد م</w:t>
      </w:r>
      <w:r w:rsidRPr="00D81123">
        <w:rPr>
          <w:rFonts w:ascii="IRNazanin" w:hAnsi="IRNazanin" w:cs="B Nazanin" w:hint="cs"/>
          <w:rtl/>
        </w:rPr>
        <w:t>ی‌</w:t>
      </w:r>
      <w:r w:rsidRPr="00D81123">
        <w:rPr>
          <w:rFonts w:ascii="IRNazanin" w:hAnsi="IRNazanin" w:cs="B Nazanin" w:hint="eastAsia"/>
          <w:rtl/>
        </w:rPr>
        <w:t>تواند</w:t>
      </w:r>
      <w:r w:rsidRPr="00D81123">
        <w:rPr>
          <w:rFonts w:ascii="IRNazanin" w:hAnsi="IRNazanin" w:cs="B Nazanin"/>
          <w:rtl/>
        </w:rPr>
        <w:t xml:space="preserve"> به تغ</w:t>
      </w:r>
      <w:r w:rsidRPr="00D81123">
        <w:rPr>
          <w:rFonts w:ascii="IRNazanin" w:hAnsi="IRNazanin" w:cs="B Nazanin" w:hint="cs"/>
          <w:rtl/>
        </w:rPr>
        <w:t>یی</w:t>
      </w:r>
      <w:r w:rsidRPr="00D81123">
        <w:rPr>
          <w:rFonts w:ascii="IRNazanin" w:hAnsi="IRNazanin" w:cs="B Nazanin" w:hint="eastAsia"/>
          <w:rtl/>
        </w:rPr>
        <w:t>ر</w:t>
      </w:r>
      <w:r w:rsidRPr="00D81123">
        <w:rPr>
          <w:rFonts w:ascii="IRNazanin" w:hAnsi="IRNazanin" w:cs="B Nazanin"/>
          <w:rtl/>
        </w:rPr>
        <w:t xml:space="preserve"> بخش‌ها</w:t>
      </w:r>
      <w:r w:rsidRPr="00D81123">
        <w:rPr>
          <w:rFonts w:ascii="IRNazanin" w:hAnsi="IRNazanin" w:cs="B Nazanin" w:hint="cs"/>
          <w:rtl/>
        </w:rPr>
        <w:t>یی</w:t>
      </w:r>
      <w:r w:rsidRPr="00D81123">
        <w:rPr>
          <w:rFonts w:ascii="IRNazanin" w:hAnsi="IRNazanin" w:cs="B Nazanin"/>
          <w:rtl/>
        </w:rPr>
        <w:t xml:space="preserve"> از زندگ</w:t>
      </w:r>
      <w:r w:rsidRPr="00D81123">
        <w:rPr>
          <w:rFonts w:ascii="IRNazanin" w:hAnsi="IRNazanin" w:cs="B Nazanin" w:hint="cs"/>
          <w:rtl/>
        </w:rPr>
        <w:t>ی</w:t>
      </w:r>
      <w:r w:rsidRPr="00D81123">
        <w:rPr>
          <w:rFonts w:ascii="IRNazanin" w:hAnsi="IRNazanin" w:cs="B Nazanin"/>
          <w:rtl/>
        </w:rPr>
        <w:t xml:space="preserve"> که برا</w:t>
      </w:r>
      <w:r w:rsidRPr="00D81123">
        <w:rPr>
          <w:rFonts w:ascii="IRNazanin" w:hAnsi="IRNazanin" w:cs="B Nazanin" w:hint="cs"/>
          <w:rtl/>
        </w:rPr>
        <w:t>ی</w:t>
      </w:r>
      <w:r w:rsidRPr="00D81123">
        <w:rPr>
          <w:rFonts w:ascii="IRNazanin" w:hAnsi="IRNazanin" w:cs="B Nazanin" w:hint="eastAsia"/>
          <w:rtl/>
        </w:rPr>
        <w:t>ش</w:t>
      </w:r>
      <w:r w:rsidRPr="00D81123">
        <w:rPr>
          <w:rFonts w:ascii="IRNazanin" w:hAnsi="IRNazanin" w:cs="B Nazanin"/>
          <w:rtl/>
        </w:rPr>
        <w:t xml:space="preserve"> چالش‌برانگ</w:t>
      </w:r>
      <w:r w:rsidRPr="00D81123">
        <w:rPr>
          <w:rFonts w:ascii="IRNazanin" w:hAnsi="IRNazanin" w:cs="B Nazanin" w:hint="cs"/>
          <w:rtl/>
        </w:rPr>
        <w:t>ی</w:t>
      </w:r>
      <w:r w:rsidRPr="00D81123">
        <w:rPr>
          <w:rFonts w:ascii="IRNazanin" w:hAnsi="IRNazanin" w:cs="B Nazanin" w:hint="eastAsia"/>
          <w:rtl/>
        </w:rPr>
        <w:t>ز</w:t>
      </w:r>
      <w:r w:rsidRPr="00D81123">
        <w:rPr>
          <w:rFonts w:ascii="IRNazanin" w:hAnsi="IRNazanin" w:cs="B Nazanin"/>
          <w:rtl/>
        </w:rPr>
        <w:t xml:space="preserve"> است، بپردازد</w:t>
      </w:r>
    </w:p>
    <w:p w14:paraId="360FC74B" w14:textId="77777777" w:rsidR="00BD3D92" w:rsidRPr="00D81123" w:rsidRDefault="00BD3D92" w:rsidP="00BD3D92">
      <w:pPr>
        <w:tabs>
          <w:tab w:val="left" w:pos="5036"/>
        </w:tabs>
        <w:spacing w:after="0" w:line="276" w:lineRule="auto"/>
        <w:jc w:val="both"/>
        <w:rPr>
          <w:rFonts w:cs="B Nazanin"/>
          <w:rtl/>
        </w:rPr>
      </w:pPr>
      <w:r w:rsidRPr="00D81123">
        <w:rPr>
          <w:rFonts w:ascii="Tahoma" w:hAnsi="Tahoma" w:cs="B Nazanin"/>
          <w:color w:val="000000"/>
          <w:shd w:val="clear" w:color="auto" w:fill="FFFFFF"/>
          <w:rtl/>
        </w:rPr>
        <w:t>سلامتی یک وضعیت نسبی، مطلوب و قابل دستیابی است که در آن فرد می‌تواند از نظر جسمی، روانی، اجتماعی، اقتصادی، عاطفی و شغلی طیف گسترده‌ای از توانایی‌های منحصر به فرد خود را در تعامل با محیطی که در آن زندگی می‌کند به فعلیت دربیاورد. به‌عبارت دیگر، سلامتی نه تنها منجر به افزایش توانایی‌های فرد، خانواده و جامعه در تعامل با محیط می‌شود، بلکه زمینه توسعه پایدار جوامع را فراهم می‌سازد</w:t>
      </w:r>
      <w:r w:rsidRPr="00D81123">
        <w:rPr>
          <w:rFonts w:ascii="Tahoma" w:hAnsi="Tahoma" w:cs="B Nazanin" w:hint="cs"/>
          <w:color w:val="000000"/>
          <w:shd w:val="clear" w:color="auto" w:fill="FFFFFF"/>
          <w:rtl/>
        </w:rPr>
        <w:t>(عباسی و آقا میری،1400)</w:t>
      </w:r>
    </w:p>
    <w:p w14:paraId="165D4C49" w14:textId="77777777" w:rsidR="00BD3D92" w:rsidRPr="00D81123" w:rsidRDefault="00BD3D92" w:rsidP="00BD3D92">
      <w:pPr>
        <w:tabs>
          <w:tab w:val="left" w:pos="5036"/>
        </w:tabs>
        <w:spacing w:after="0" w:line="276" w:lineRule="auto"/>
        <w:jc w:val="both"/>
        <w:rPr>
          <w:rFonts w:cs="B Nazanin"/>
          <w:rtl/>
        </w:rPr>
      </w:pPr>
      <w:r w:rsidRPr="00D81123">
        <w:rPr>
          <w:rFonts w:cs="B Nazanin"/>
          <w:rtl/>
        </w:rPr>
        <w:t>سلامت روان، یکی از پایه‌های اساسی رفاه فردی و اجتماعی است و کیفیت زندگی و کارکرد حرفه‌ای افراد را به‌طور جدی تحت تأثیر قرار می‌دهد</w:t>
      </w:r>
      <w:r w:rsidRPr="00D81123">
        <w:rPr>
          <w:rFonts w:cs="B Nazanin" w:hint="cs"/>
          <w:rtl/>
        </w:rPr>
        <w:t>(عسکری 1403)</w:t>
      </w:r>
      <w:r w:rsidRPr="00D81123">
        <w:rPr>
          <w:rFonts w:cs="B Nazanin"/>
          <w:rtl/>
        </w:rPr>
        <w:t>. در میان مشاغل گوناگون، حرفه پرستاری به‌دلیل مواجهه مستقیم با رنج بیماران، مرگ و میر و فشار کاری زیاد، در معرض آسیب‌های روانی ویژه‌ای است. اضطراب و فشار مستمر در محیط کاری پر استرس می‌تواند عملکرد حرفه‌ای پرستاران را تضعیف کرده و بر امنیت و کیفیت مراقبت‌های درمانی تأثیر منفی بگذارد</w:t>
      </w:r>
      <w:r w:rsidRPr="00D81123">
        <w:rPr>
          <w:rFonts w:cs="B Nazanin"/>
        </w:rPr>
        <w:t>.</w:t>
      </w:r>
      <w:r w:rsidRPr="00D81123">
        <w:rPr>
          <w:rFonts w:cs="B Nazanin" w:hint="cs"/>
          <w:rtl/>
        </w:rPr>
        <w:t>(عسگری 1401)</w:t>
      </w:r>
    </w:p>
    <w:p w14:paraId="14443D4D" w14:textId="77777777" w:rsidR="00BD3D92" w:rsidRPr="00D81123" w:rsidRDefault="00BD3D92" w:rsidP="00BD3D92">
      <w:pPr>
        <w:tabs>
          <w:tab w:val="left" w:pos="5036"/>
        </w:tabs>
        <w:spacing w:after="0"/>
        <w:jc w:val="both"/>
        <w:rPr>
          <w:rFonts w:ascii="IRNazanin" w:hAnsi="IRNazanin" w:cs="B Nazanin"/>
          <w:rtl/>
        </w:rPr>
      </w:pPr>
      <w:r w:rsidRPr="00D81123">
        <w:rPr>
          <w:rFonts w:ascii="IRNazanin" w:hAnsi="IRNazanin" w:cs="B Nazanin"/>
          <w:rtl/>
        </w:rPr>
        <w:t>پرستاران به عنوان خط مقدم ارائه خدمات بهداشت</w:t>
      </w:r>
      <w:r w:rsidRPr="00D81123">
        <w:rPr>
          <w:rFonts w:ascii="IRNazanin" w:hAnsi="IRNazanin" w:cs="B Nazanin" w:hint="cs"/>
          <w:rtl/>
        </w:rPr>
        <w:t>ی</w:t>
      </w:r>
      <w:r w:rsidRPr="00D81123">
        <w:rPr>
          <w:rFonts w:ascii="IRNazanin" w:hAnsi="IRNazanin" w:cs="B Nazanin" w:hint="eastAsia"/>
          <w:rtl/>
        </w:rPr>
        <w:t>،</w:t>
      </w:r>
      <w:r w:rsidRPr="00D81123">
        <w:rPr>
          <w:rFonts w:ascii="IRNazanin" w:hAnsi="IRNazanin" w:cs="B Nazanin"/>
          <w:rtl/>
        </w:rPr>
        <w:t xml:space="preserve"> نقش ح</w:t>
      </w:r>
      <w:r w:rsidRPr="00D81123">
        <w:rPr>
          <w:rFonts w:ascii="IRNazanin" w:hAnsi="IRNazanin" w:cs="B Nazanin" w:hint="cs"/>
          <w:rtl/>
        </w:rPr>
        <w:t>ی</w:t>
      </w:r>
      <w:r w:rsidRPr="00D81123">
        <w:rPr>
          <w:rFonts w:ascii="IRNazanin" w:hAnsi="IRNazanin" w:cs="B Nazanin" w:hint="eastAsia"/>
          <w:rtl/>
        </w:rPr>
        <w:t>ات</w:t>
      </w:r>
      <w:r w:rsidRPr="00D81123">
        <w:rPr>
          <w:rFonts w:ascii="IRNazanin" w:hAnsi="IRNazanin" w:cs="B Nazanin" w:hint="cs"/>
          <w:rtl/>
        </w:rPr>
        <w:t>ی</w:t>
      </w:r>
      <w:r w:rsidRPr="00D81123">
        <w:rPr>
          <w:rFonts w:ascii="IRNazanin" w:hAnsi="IRNazanin" w:cs="B Nazanin"/>
          <w:rtl/>
        </w:rPr>
        <w:t xml:space="preserve"> در نظام سلامت ا</w:t>
      </w:r>
      <w:r w:rsidRPr="00D81123">
        <w:rPr>
          <w:rFonts w:ascii="IRNazanin" w:hAnsi="IRNazanin" w:cs="B Nazanin" w:hint="cs"/>
          <w:rtl/>
        </w:rPr>
        <w:t>ی</w:t>
      </w:r>
      <w:r w:rsidRPr="00D81123">
        <w:rPr>
          <w:rFonts w:ascii="IRNazanin" w:hAnsi="IRNazanin" w:cs="B Nazanin" w:hint="eastAsia"/>
          <w:rtl/>
        </w:rPr>
        <w:t>فا</w:t>
      </w:r>
      <w:r w:rsidRPr="00D81123">
        <w:rPr>
          <w:rFonts w:ascii="IRNazanin" w:hAnsi="IRNazanin" w:cs="B Nazanin"/>
          <w:rtl/>
        </w:rPr>
        <w:t xml:space="preserve"> م</w:t>
      </w:r>
      <w:r w:rsidRPr="00D81123">
        <w:rPr>
          <w:rFonts w:ascii="IRNazanin" w:hAnsi="IRNazanin" w:cs="B Nazanin" w:hint="cs"/>
          <w:rtl/>
        </w:rPr>
        <w:t>ی‌</w:t>
      </w:r>
      <w:r w:rsidRPr="00D81123">
        <w:rPr>
          <w:rFonts w:ascii="IRNazanin" w:hAnsi="IRNazanin" w:cs="B Nazanin" w:hint="eastAsia"/>
          <w:rtl/>
        </w:rPr>
        <w:t>کنند</w:t>
      </w:r>
      <w:r w:rsidRPr="00D81123">
        <w:rPr>
          <w:rFonts w:ascii="IRNazanin" w:hAnsi="IRNazanin" w:cs="B Nazanin"/>
          <w:rtl/>
        </w:rPr>
        <w:t>. با ا</w:t>
      </w:r>
      <w:r w:rsidRPr="00D81123">
        <w:rPr>
          <w:rFonts w:ascii="IRNazanin" w:hAnsi="IRNazanin" w:cs="B Nazanin" w:hint="cs"/>
          <w:rtl/>
        </w:rPr>
        <w:t>ی</w:t>
      </w:r>
      <w:r w:rsidRPr="00D81123">
        <w:rPr>
          <w:rFonts w:ascii="IRNazanin" w:hAnsi="IRNazanin" w:cs="B Nazanin" w:hint="eastAsia"/>
          <w:rtl/>
        </w:rPr>
        <w:t>ن</w:t>
      </w:r>
      <w:r w:rsidRPr="00D81123">
        <w:rPr>
          <w:rFonts w:ascii="IRNazanin" w:hAnsi="IRNazanin" w:cs="B Nazanin"/>
          <w:rtl/>
        </w:rPr>
        <w:t xml:space="preserve"> حال، مح</w:t>
      </w:r>
      <w:r w:rsidRPr="00D81123">
        <w:rPr>
          <w:rFonts w:ascii="IRNazanin" w:hAnsi="IRNazanin" w:cs="B Nazanin" w:hint="cs"/>
          <w:rtl/>
        </w:rPr>
        <w:t>ی</w:t>
      </w:r>
      <w:r w:rsidRPr="00D81123">
        <w:rPr>
          <w:rFonts w:ascii="IRNazanin" w:hAnsi="IRNazanin" w:cs="B Nazanin" w:hint="eastAsia"/>
          <w:rtl/>
        </w:rPr>
        <w:t>ط</w:t>
      </w:r>
      <w:r w:rsidRPr="00D81123">
        <w:rPr>
          <w:rFonts w:ascii="IRNazanin" w:hAnsi="IRNazanin" w:cs="B Nazanin"/>
          <w:rtl/>
        </w:rPr>
        <w:t xml:space="preserve"> کار</w:t>
      </w:r>
      <w:r w:rsidRPr="00D81123">
        <w:rPr>
          <w:rFonts w:ascii="IRNazanin" w:hAnsi="IRNazanin" w:cs="B Nazanin" w:hint="cs"/>
          <w:rtl/>
        </w:rPr>
        <w:t>ی</w:t>
      </w:r>
      <w:r w:rsidRPr="00D81123">
        <w:rPr>
          <w:rFonts w:ascii="IRNazanin" w:hAnsi="IRNazanin" w:cs="B Nazanin"/>
          <w:rtl/>
        </w:rPr>
        <w:t xml:space="preserve"> پراسترس ب</w:t>
      </w:r>
      <w:r w:rsidRPr="00D81123">
        <w:rPr>
          <w:rFonts w:ascii="IRNazanin" w:hAnsi="IRNazanin" w:cs="B Nazanin" w:hint="cs"/>
          <w:rtl/>
        </w:rPr>
        <w:t>ی</w:t>
      </w:r>
      <w:r w:rsidRPr="00D81123">
        <w:rPr>
          <w:rFonts w:ascii="IRNazanin" w:hAnsi="IRNazanin" w:cs="B Nazanin" w:hint="eastAsia"/>
          <w:rtl/>
        </w:rPr>
        <w:t>مارستان‌ها،</w:t>
      </w:r>
      <w:r w:rsidRPr="00D81123">
        <w:rPr>
          <w:rFonts w:ascii="IRNazanin" w:hAnsi="IRNazanin" w:cs="B Nazanin"/>
          <w:rtl/>
        </w:rPr>
        <w:t xml:space="preserve"> مواجهه مداوم با شرا</w:t>
      </w:r>
      <w:r w:rsidRPr="00D81123">
        <w:rPr>
          <w:rFonts w:ascii="IRNazanin" w:hAnsi="IRNazanin" w:cs="B Nazanin" w:hint="cs"/>
          <w:rtl/>
        </w:rPr>
        <w:t>ی</w:t>
      </w:r>
      <w:r w:rsidRPr="00D81123">
        <w:rPr>
          <w:rFonts w:ascii="IRNazanin" w:hAnsi="IRNazanin" w:cs="B Nazanin" w:hint="eastAsia"/>
          <w:rtl/>
        </w:rPr>
        <w:t>ط</w:t>
      </w:r>
      <w:r w:rsidRPr="00D81123">
        <w:rPr>
          <w:rFonts w:ascii="IRNazanin" w:hAnsi="IRNazanin" w:cs="B Nazanin"/>
          <w:rtl/>
        </w:rPr>
        <w:t xml:space="preserve"> بحران</w:t>
      </w:r>
      <w:r w:rsidRPr="00D81123">
        <w:rPr>
          <w:rFonts w:ascii="IRNazanin" w:hAnsi="IRNazanin" w:cs="B Nazanin" w:hint="cs"/>
          <w:rtl/>
        </w:rPr>
        <w:t>ی</w:t>
      </w:r>
      <w:r w:rsidRPr="00D81123">
        <w:rPr>
          <w:rFonts w:ascii="IRNazanin" w:hAnsi="IRNazanin" w:cs="B Nazanin" w:hint="eastAsia"/>
          <w:rtl/>
        </w:rPr>
        <w:t>،</w:t>
      </w:r>
      <w:r w:rsidRPr="00D81123">
        <w:rPr>
          <w:rFonts w:ascii="IRNazanin" w:hAnsi="IRNazanin" w:cs="B Nazanin"/>
          <w:rtl/>
        </w:rPr>
        <w:t xml:space="preserve"> ساعات کار</w:t>
      </w:r>
      <w:r w:rsidRPr="00D81123">
        <w:rPr>
          <w:rFonts w:ascii="IRNazanin" w:hAnsi="IRNazanin" w:cs="B Nazanin" w:hint="cs"/>
          <w:rtl/>
        </w:rPr>
        <w:t>ی</w:t>
      </w:r>
      <w:r w:rsidRPr="00D81123">
        <w:rPr>
          <w:rFonts w:ascii="IRNazanin" w:hAnsi="IRNazanin" w:cs="B Nazanin"/>
          <w:rtl/>
        </w:rPr>
        <w:t xml:space="preserve"> طولان</w:t>
      </w:r>
      <w:r w:rsidRPr="00D81123">
        <w:rPr>
          <w:rFonts w:ascii="IRNazanin" w:hAnsi="IRNazanin" w:cs="B Nazanin" w:hint="cs"/>
          <w:rtl/>
        </w:rPr>
        <w:t>ی</w:t>
      </w:r>
      <w:r w:rsidRPr="00D81123">
        <w:rPr>
          <w:rFonts w:ascii="IRNazanin" w:hAnsi="IRNazanin" w:cs="B Nazanin"/>
          <w:rtl/>
        </w:rPr>
        <w:t xml:space="preserve"> و فشار عاطف</w:t>
      </w:r>
      <w:r w:rsidRPr="00D81123">
        <w:rPr>
          <w:rFonts w:ascii="IRNazanin" w:hAnsi="IRNazanin" w:cs="B Nazanin" w:hint="cs"/>
          <w:rtl/>
        </w:rPr>
        <w:t>ی</w:t>
      </w:r>
      <w:r w:rsidRPr="00D81123">
        <w:rPr>
          <w:rFonts w:ascii="IRNazanin" w:hAnsi="IRNazanin" w:cs="B Nazanin"/>
          <w:rtl/>
        </w:rPr>
        <w:t xml:space="preserve"> ناش</w:t>
      </w:r>
      <w:r w:rsidRPr="00D81123">
        <w:rPr>
          <w:rFonts w:ascii="IRNazanin" w:hAnsi="IRNazanin" w:cs="B Nazanin" w:hint="cs"/>
          <w:rtl/>
        </w:rPr>
        <w:t>ی</w:t>
      </w:r>
      <w:r w:rsidRPr="00D81123">
        <w:rPr>
          <w:rFonts w:ascii="IRNazanin" w:hAnsi="IRNazanin" w:cs="B Nazanin"/>
          <w:rtl/>
        </w:rPr>
        <w:t xml:space="preserve"> از مراقبت از ب</w:t>
      </w:r>
      <w:r w:rsidRPr="00D81123">
        <w:rPr>
          <w:rFonts w:ascii="IRNazanin" w:hAnsi="IRNazanin" w:cs="B Nazanin" w:hint="cs"/>
          <w:rtl/>
        </w:rPr>
        <w:t>ی</w:t>
      </w:r>
      <w:r w:rsidRPr="00D81123">
        <w:rPr>
          <w:rFonts w:ascii="IRNazanin" w:hAnsi="IRNazanin" w:cs="B Nazanin" w:hint="eastAsia"/>
          <w:rtl/>
        </w:rPr>
        <w:t>ماران،</w:t>
      </w:r>
      <w:r w:rsidRPr="00D81123">
        <w:rPr>
          <w:rFonts w:ascii="IRNazanin" w:hAnsi="IRNazanin" w:cs="B Nazanin"/>
          <w:rtl/>
        </w:rPr>
        <w:t xml:space="preserve"> آنان را در معرض خطر بالا</w:t>
      </w:r>
      <w:r w:rsidRPr="00D81123">
        <w:rPr>
          <w:rFonts w:ascii="IRNazanin" w:hAnsi="IRNazanin" w:cs="B Nazanin" w:hint="cs"/>
          <w:rtl/>
        </w:rPr>
        <w:t>ی</w:t>
      </w:r>
      <w:r w:rsidRPr="00D81123">
        <w:rPr>
          <w:rFonts w:ascii="IRNazanin" w:hAnsi="IRNazanin" w:cs="B Nazanin"/>
          <w:rtl/>
        </w:rPr>
        <w:t xml:space="preserve"> مشکلات روان‌ش</w:t>
      </w:r>
      <w:r w:rsidRPr="00D81123">
        <w:rPr>
          <w:rFonts w:ascii="IRNazanin" w:hAnsi="IRNazanin" w:cs="B Nazanin" w:hint="eastAsia"/>
          <w:rtl/>
        </w:rPr>
        <w:t>ناخت</w:t>
      </w:r>
      <w:r w:rsidRPr="00D81123">
        <w:rPr>
          <w:rFonts w:ascii="IRNazanin" w:hAnsi="IRNazanin" w:cs="B Nazanin" w:hint="cs"/>
          <w:rtl/>
        </w:rPr>
        <w:t>ی</w:t>
      </w:r>
      <w:r w:rsidRPr="00D81123">
        <w:rPr>
          <w:rFonts w:ascii="IRNazanin" w:hAnsi="IRNazanin" w:cs="B Nazanin"/>
          <w:rtl/>
        </w:rPr>
        <w:t xml:space="preserve"> قرار م</w:t>
      </w:r>
      <w:r w:rsidRPr="00D81123">
        <w:rPr>
          <w:rFonts w:ascii="IRNazanin" w:hAnsi="IRNazanin" w:cs="B Nazanin" w:hint="cs"/>
          <w:rtl/>
        </w:rPr>
        <w:t>ی‌</w:t>
      </w:r>
      <w:r w:rsidRPr="00D81123">
        <w:rPr>
          <w:rFonts w:ascii="IRNazanin" w:hAnsi="IRNazanin" w:cs="B Nazanin" w:hint="eastAsia"/>
          <w:rtl/>
        </w:rPr>
        <w:t>دهد</w:t>
      </w:r>
      <w:r w:rsidRPr="00D81123">
        <w:rPr>
          <w:rFonts w:ascii="IRNazanin" w:hAnsi="IRNazanin" w:cs="B Nazanin"/>
          <w:rtl/>
        </w:rPr>
        <w:t xml:space="preserve"> (خرم‌ن</w:t>
      </w:r>
      <w:r w:rsidRPr="00D81123">
        <w:rPr>
          <w:rFonts w:ascii="IRNazanin" w:hAnsi="IRNazanin" w:cs="B Nazanin" w:hint="cs"/>
          <w:rtl/>
        </w:rPr>
        <w:t>ی</w:t>
      </w:r>
      <w:r w:rsidRPr="00D81123">
        <w:rPr>
          <w:rFonts w:ascii="IRNazanin" w:hAnsi="IRNazanin" w:cs="B Nazanin" w:hint="eastAsia"/>
          <w:rtl/>
        </w:rPr>
        <w:t>ا،</w:t>
      </w:r>
      <w:r w:rsidRPr="00D81123">
        <w:rPr>
          <w:rFonts w:ascii="IRNazanin" w:hAnsi="IRNazanin" w:cs="B Nazanin"/>
          <w:rtl/>
        </w:rPr>
        <w:t xml:space="preserve"> ۱۴۰۳). شواهد تحق</w:t>
      </w:r>
      <w:r w:rsidRPr="00D81123">
        <w:rPr>
          <w:rFonts w:ascii="IRNazanin" w:hAnsi="IRNazanin" w:cs="B Nazanin" w:hint="cs"/>
          <w:rtl/>
        </w:rPr>
        <w:t>ی</w:t>
      </w:r>
      <w:r w:rsidRPr="00D81123">
        <w:rPr>
          <w:rFonts w:ascii="IRNazanin" w:hAnsi="IRNazanin" w:cs="B Nazanin" w:hint="eastAsia"/>
          <w:rtl/>
        </w:rPr>
        <w:t>قات</w:t>
      </w:r>
      <w:r w:rsidRPr="00D81123">
        <w:rPr>
          <w:rFonts w:ascii="IRNazanin" w:hAnsi="IRNazanin" w:cs="B Nazanin" w:hint="cs"/>
          <w:rtl/>
        </w:rPr>
        <w:t>ی</w:t>
      </w:r>
      <w:r w:rsidRPr="00D81123">
        <w:rPr>
          <w:rFonts w:ascii="IRNazanin" w:hAnsi="IRNazanin" w:cs="B Nazanin"/>
          <w:rtl/>
        </w:rPr>
        <w:t xml:space="preserve"> در ا</w:t>
      </w:r>
      <w:r w:rsidRPr="00D81123">
        <w:rPr>
          <w:rFonts w:ascii="IRNazanin" w:hAnsi="IRNazanin" w:cs="B Nazanin" w:hint="cs"/>
          <w:rtl/>
        </w:rPr>
        <w:t>ی</w:t>
      </w:r>
      <w:r w:rsidRPr="00D81123">
        <w:rPr>
          <w:rFonts w:ascii="IRNazanin" w:hAnsi="IRNazanin" w:cs="B Nazanin" w:hint="eastAsia"/>
          <w:rtl/>
        </w:rPr>
        <w:t>ران</w:t>
      </w:r>
      <w:r w:rsidRPr="00D81123">
        <w:rPr>
          <w:rFonts w:ascii="IRNazanin" w:hAnsi="IRNazanin" w:cs="B Nazanin"/>
          <w:rtl/>
        </w:rPr>
        <w:t xml:space="preserve"> حاک</w:t>
      </w:r>
      <w:r w:rsidRPr="00D81123">
        <w:rPr>
          <w:rFonts w:ascii="IRNazanin" w:hAnsi="IRNazanin" w:cs="B Nazanin" w:hint="cs"/>
          <w:rtl/>
        </w:rPr>
        <w:t>ی</w:t>
      </w:r>
      <w:r w:rsidRPr="00D81123">
        <w:rPr>
          <w:rFonts w:ascii="IRNazanin" w:hAnsi="IRNazanin" w:cs="B Nazanin"/>
          <w:rtl/>
        </w:rPr>
        <w:t xml:space="preserve"> از ش</w:t>
      </w:r>
      <w:r w:rsidRPr="00D81123">
        <w:rPr>
          <w:rFonts w:ascii="IRNazanin" w:hAnsi="IRNazanin" w:cs="B Nazanin" w:hint="cs"/>
          <w:rtl/>
        </w:rPr>
        <w:t>ی</w:t>
      </w:r>
      <w:r w:rsidRPr="00D81123">
        <w:rPr>
          <w:rFonts w:ascii="IRNazanin" w:hAnsi="IRNazanin" w:cs="B Nazanin" w:hint="eastAsia"/>
          <w:rtl/>
        </w:rPr>
        <w:t>وع</w:t>
      </w:r>
      <w:r w:rsidRPr="00D81123">
        <w:rPr>
          <w:rFonts w:ascii="IRNazanin" w:hAnsi="IRNazanin" w:cs="B Nazanin"/>
          <w:rtl/>
        </w:rPr>
        <w:t xml:space="preserve"> نگران‌کننده افسردگ</w:t>
      </w:r>
      <w:r w:rsidRPr="00D81123">
        <w:rPr>
          <w:rFonts w:ascii="IRNazanin" w:hAnsi="IRNazanin" w:cs="B Nazanin" w:hint="cs"/>
          <w:rtl/>
        </w:rPr>
        <w:t>ی</w:t>
      </w:r>
      <w:r w:rsidRPr="00D81123">
        <w:rPr>
          <w:rFonts w:ascii="IRNazanin" w:hAnsi="IRNazanin" w:cs="B Nazanin"/>
          <w:rtl/>
        </w:rPr>
        <w:t xml:space="preserve"> (۴۳.۷</w:t>
      </w:r>
      <w:r w:rsidRPr="00D81123">
        <w:rPr>
          <w:rFonts w:ascii="Times New Roman" w:hAnsi="Times New Roman" w:cs="Times New Roman" w:hint="cs"/>
          <w:rtl/>
        </w:rPr>
        <w:t>٪</w:t>
      </w:r>
      <w:r w:rsidRPr="00D81123">
        <w:rPr>
          <w:rFonts w:ascii="IRNazanin" w:hAnsi="IRNazanin" w:cs="B Nazanin"/>
          <w:rtl/>
        </w:rPr>
        <w:t>)</w:t>
      </w:r>
      <w:r w:rsidRPr="00D81123">
        <w:rPr>
          <w:rFonts w:ascii="IRNazanin" w:hAnsi="IRNazanin" w:cs="B Nazanin" w:hint="cs"/>
          <w:rtl/>
        </w:rPr>
        <w:t>،</w:t>
      </w:r>
      <w:r w:rsidRPr="00D81123">
        <w:rPr>
          <w:rFonts w:ascii="IRNazanin" w:hAnsi="IRNazanin" w:cs="B Nazanin"/>
          <w:rtl/>
        </w:rPr>
        <w:t xml:space="preserve"> </w:t>
      </w:r>
      <w:r w:rsidRPr="00D81123">
        <w:rPr>
          <w:rFonts w:ascii="IRNazanin" w:hAnsi="IRNazanin" w:cs="B Nazanin" w:hint="cs"/>
          <w:rtl/>
        </w:rPr>
        <w:t>اضطراب</w:t>
      </w:r>
      <w:r w:rsidRPr="00D81123">
        <w:rPr>
          <w:rFonts w:ascii="IRNazanin" w:hAnsi="IRNazanin" w:cs="B Nazanin"/>
          <w:rtl/>
        </w:rPr>
        <w:t xml:space="preserve"> (۷۳</w:t>
      </w:r>
      <w:r w:rsidRPr="00D81123">
        <w:rPr>
          <w:rFonts w:ascii="Times New Roman" w:hAnsi="Times New Roman" w:cs="Times New Roman" w:hint="cs"/>
          <w:rtl/>
        </w:rPr>
        <w:t>٪</w:t>
      </w:r>
      <w:r w:rsidRPr="00D81123">
        <w:rPr>
          <w:rFonts w:ascii="IRNazanin" w:hAnsi="IRNazanin" w:cs="B Nazanin"/>
          <w:rtl/>
        </w:rPr>
        <w:t xml:space="preserve">) </w:t>
      </w:r>
      <w:r w:rsidRPr="00D81123">
        <w:rPr>
          <w:rFonts w:ascii="IRNazanin" w:hAnsi="IRNazanin" w:cs="B Nazanin" w:hint="cs"/>
          <w:rtl/>
        </w:rPr>
        <w:t>و</w:t>
      </w:r>
      <w:r w:rsidRPr="00D81123">
        <w:rPr>
          <w:rFonts w:ascii="IRNazanin" w:hAnsi="IRNazanin" w:cs="B Nazanin"/>
          <w:rtl/>
        </w:rPr>
        <w:t xml:space="preserve"> </w:t>
      </w:r>
      <w:r w:rsidRPr="00D81123">
        <w:rPr>
          <w:rFonts w:ascii="IRNazanin" w:hAnsi="IRNazanin" w:cs="B Nazanin" w:hint="cs"/>
          <w:rtl/>
        </w:rPr>
        <w:t>استرس</w:t>
      </w:r>
      <w:r w:rsidRPr="00D81123">
        <w:rPr>
          <w:rFonts w:ascii="IRNazanin" w:hAnsi="IRNazanin" w:cs="B Nazanin"/>
          <w:rtl/>
        </w:rPr>
        <w:t xml:space="preserve"> (۲۴</w:t>
      </w:r>
      <w:r w:rsidRPr="00D81123">
        <w:rPr>
          <w:rFonts w:ascii="Times New Roman" w:hAnsi="Times New Roman" w:cs="Times New Roman" w:hint="cs"/>
          <w:rtl/>
        </w:rPr>
        <w:t>٪</w:t>
      </w:r>
      <w:r w:rsidRPr="00D81123">
        <w:rPr>
          <w:rFonts w:ascii="IRNazanin" w:hAnsi="IRNazanin" w:cs="B Nazanin"/>
          <w:rtl/>
        </w:rPr>
        <w:t xml:space="preserve">) </w:t>
      </w:r>
      <w:r w:rsidRPr="00D81123">
        <w:rPr>
          <w:rFonts w:ascii="IRNazanin" w:hAnsi="IRNazanin" w:cs="B Nazanin" w:hint="cs"/>
          <w:rtl/>
        </w:rPr>
        <w:t>در</w:t>
      </w:r>
      <w:r w:rsidRPr="00D81123">
        <w:rPr>
          <w:rFonts w:ascii="IRNazanin" w:hAnsi="IRNazanin" w:cs="B Nazanin"/>
          <w:rtl/>
        </w:rPr>
        <w:t xml:space="preserve"> </w:t>
      </w:r>
      <w:r w:rsidRPr="00D81123">
        <w:rPr>
          <w:rFonts w:ascii="IRNazanin" w:hAnsi="IRNazanin" w:cs="B Nazanin" w:hint="cs"/>
          <w:rtl/>
        </w:rPr>
        <w:t>می</w:t>
      </w:r>
      <w:r w:rsidRPr="00D81123">
        <w:rPr>
          <w:rFonts w:ascii="IRNazanin" w:hAnsi="IRNazanin" w:cs="B Nazanin" w:hint="eastAsia"/>
          <w:rtl/>
        </w:rPr>
        <w:t>ان</w:t>
      </w:r>
      <w:r w:rsidRPr="00D81123">
        <w:rPr>
          <w:rFonts w:ascii="IRNazanin" w:hAnsi="IRNazanin" w:cs="B Nazanin"/>
          <w:rtl/>
        </w:rPr>
        <w:t xml:space="preserve"> پرستاران است (شر</w:t>
      </w:r>
      <w:r w:rsidRPr="00D81123">
        <w:rPr>
          <w:rFonts w:ascii="IRNazanin" w:hAnsi="IRNazanin" w:cs="B Nazanin" w:hint="cs"/>
          <w:rtl/>
        </w:rPr>
        <w:t>ی</w:t>
      </w:r>
      <w:r w:rsidRPr="00D81123">
        <w:rPr>
          <w:rFonts w:ascii="IRNazanin" w:hAnsi="IRNazanin" w:cs="B Nazanin" w:hint="eastAsia"/>
          <w:rtl/>
        </w:rPr>
        <w:t>ف</w:t>
      </w:r>
      <w:r w:rsidRPr="00D81123">
        <w:rPr>
          <w:rFonts w:ascii="IRNazanin" w:hAnsi="IRNazanin" w:cs="B Nazanin" w:hint="cs"/>
          <w:rtl/>
        </w:rPr>
        <w:t>ی</w:t>
      </w:r>
      <w:r w:rsidRPr="00D81123">
        <w:rPr>
          <w:rFonts w:ascii="IRNazanin" w:hAnsi="IRNazanin" w:cs="B Nazanin" w:hint="eastAsia"/>
          <w:rtl/>
        </w:rPr>
        <w:t>،</w:t>
      </w:r>
      <w:r w:rsidRPr="00D81123">
        <w:rPr>
          <w:rFonts w:ascii="IRNazanin" w:hAnsi="IRNazanin" w:cs="B Nazanin"/>
          <w:rtl/>
        </w:rPr>
        <w:t xml:space="preserve"> ۱۴۰۱). ا</w:t>
      </w:r>
      <w:r w:rsidRPr="00D81123">
        <w:rPr>
          <w:rFonts w:ascii="IRNazanin" w:hAnsi="IRNazanin" w:cs="B Nazanin" w:hint="cs"/>
          <w:rtl/>
        </w:rPr>
        <w:t>ی</w:t>
      </w:r>
      <w:r w:rsidRPr="00D81123">
        <w:rPr>
          <w:rFonts w:ascii="IRNazanin" w:hAnsi="IRNazanin" w:cs="B Nazanin" w:hint="eastAsia"/>
          <w:rtl/>
        </w:rPr>
        <w:t>ن</w:t>
      </w:r>
      <w:r w:rsidRPr="00D81123">
        <w:rPr>
          <w:rFonts w:ascii="IRNazanin" w:hAnsi="IRNazanin" w:cs="B Nazanin"/>
          <w:rtl/>
        </w:rPr>
        <w:t xml:space="preserve"> آمار نه‌تنها سلامت فرد</w:t>
      </w:r>
      <w:r w:rsidRPr="00D81123">
        <w:rPr>
          <w:rFonts w:ascii="IRNazanin" w:hAnsi="IRNazanin" w:cs="B Nazanin" w:hint="cs"/>
          <w:rtl/>
        </w:rPr>
        <w:t>ی</w:t>
      </w:r>
      <w:r w:rsidRPr="00D81123">
        <w:rPr>
          <w:rFonts w:ascii="IRNazanin" w:hAnsi="IRNazanin" w:cs="B Nazanin"/>
          <w:rtl/>
        </w:rPr>
        <w:t xml:space="preserve"> پرستاران را تهد</w:t>
      </w:r>
      <w:r w:rsidRPr="00D81123">
        <w:rPr>
          <w:rFonts w:ascii="IRNazanin" w:hAnsi="IRNazanin" w:cs="B Nazanin" w:hint="cs"/>
          <w:rtl/>
        </w:rPr>
        <w:t>ی</w:t>
      </w:r>
      <w:r w:rsidRPr="00D81123">
        <w:rPr>
          <w:rFonts w:ascii="IRNazanin" w:hAnsi="IRNazanin" w:cs="B Nazanin" w:hint="eastAsia"/>
          <w:rtl/>
        </w:rPr>
        <w:t>د</w:t>
      </w:r>
      <w:r w:rsidRPr="00D81123">
        <w:rPr>
          <w:rFonts w:ascii="IRNazanin" w:hAnsi="IRNazanin" w:cs="B Nazanin"/>
          <w:rtl/>
        </w:rPr>
        <w:t xml:space="preserve"> م</w:t>
      </w:r>
      <w:r w:rsidRPr="00D81123">
        <w:rPr>
          <w:rFonts w:ascii="IRNazanin" w:hAnsi="IRNazanin" w:cs="B Nazanin" w:hint="cs"/>
          <w:rtl/>
        </w:rPr>
        <w:t>ی‌</w:t>
      </w:r>
      <w:r w:rsidRPr="00D81123">
        <w:rPr>
          <w:rFonts w:ascii="IRNazanin" w:hAnsi="IRNazanin" w:cs="B Nazanin" w:hint="eastAsia"/>
          <w:rtl/>
        </w:rPr>
        <w:t>کند،</w:t>
      </w:r>
      <w:r w:rsidRPr="00D81123">
        <w:rPr>
          <w:rFonts w:ascii="IRNazanin" w:hAnsi="IRNazanin" w:cs="B Nazanin"/>
          <w:rtl/>
        </w:rPr>
        <w:t xml:space="preserve"> بلکه م</w:t>
      </w:r>
      <w:r w:rsidRPr="00D81123">
        <w:rPr>
          <w:rFonts w:ascii="IRNazanin" w:hAnsi="IRNazanin" w:cs="B Nazanin" w:hint="cs"/>
          <w:rtl/>
        </w:rPr>
        <w:t>ی‌</w:t>
      </w:r>
      <w:r w:rsidRPr="00D81123">
        <w:rPr>
          <w:rFonts w:ascii="IRNazanin" w:hAnsi="IRNazanin" w:cs="B Nazanin" w:hint="eastAsia"/>
          <w:rtl/>
        </w:rPr>
        <w:t>تواند</w:t>
      </w:r>
      <w:r w:rsidRPr="00D81123">
        <w:rPr>
          <w:rFonts w:ascii="IRNazanin" w:hAnsi="IRNazanin" w:cs="B Nazanin"/>
          <w:rtl/>
        </w:rPr>
        <w:t xml:space="preserve"> به کاهش ک</w:t>
      </w:r>
      <w:r w:rsidRPr="00D81123">
        <w:rPr>
          <w:rFonts w:ascii="IRNazanin" w:hAnsi="IRNazanin" w:cs="B Nazanin" w:hint="cs"/>
          <w:rtl/>
        </w:rPr>
        <w:t>ی</w:t>
      </w:r>
      <w:r w:rsidRPr="00D81123">
        <w:rPr>
          <w:rFonts w:ascii="IRNazanin" w:hAnsi="IRNazanin" w:cs="B Nazanin" w:hint="eastAsia"/>
          <w:rtl/>
        </w:rPr>
        <w:t>ف</w:t>
      </w:r>
      <w:r w:rsidRPr="00D81123">
        <w:rPr>
          <w:rFonts w:ascii="IRNazanin" w:hAnsi="IRNazanin" w:cs="B Nazanin" w:hint="cs"/>
          <w:rtl/>
        </w:rPr>
        <w:t>ی</w:t>
      </w:r>
      <w:r w:rsidRPr="00D81123">
        <w:rPr>
          <w:rFonts w:ascii="IRNazanin" w:hAnsi="IRNazanin" w:cs="B Nazanin" w:hint="eastAsia"/>
          <w:rtl/>
        </w:rPr>
        <w:t>ت</w:t>
      </w:r>
      <w:r w:rsidRPr="00D81123">
        <w:rPr>
          <w:rFonts w:ascii="IRNazanin" w:hAnsi="IRNazanin" w:cs="B Nazanin"/>
          <w:rtl/>
        </w:rPr>
        <w:t xml:space="preserve"> مراقبت از </w:t>
      </w:r>
      <w:r w:rsidRPr="00D81123">
        <w:rPr>
          <w:rFonts w:ascii="IRNazanin" w:hAnsi="IRNazanin" w:cs="B Nazanin" w:hint="eastAsia"/>
          <w:rtl/>
        </w:rPr>
        <w:t>ب</w:t>
      </w:r>
      <w:r w:rsidRPr="00D81123">
        <w:rPr>
          <w:rFonts w:ascii="IRNazanin" w:hAnsi="IRNazanin" w:cs="B Nazanin" w:hint="cs"/>
          <w:rtl/>
        </w:rPr>
        <w:t>ی</w:t>
      </w:r>
      <w:r w:rsidRPr="00D81123">
        <w:rPr>
          <w:rFonts w:ascii="IRNazanin" w:hAnsi="IRNazanin" w:cs="B Nazanin" w:hint="eastAsia"/>
          <w:rtl/>
        </w:rPr>
        <w:t>مار،</w:t>
      </w:r>
      <w:r w:rsidRPr="00D81123">
        <w:rPr>
          <w:rFonts w:ascii="IRNazanin" w:hAnsi="IRNazanin" w:cs="B Nazanin"/>
          <w:rtl/>
        </w:rPr>
        <w:t xml:space="preserve"> افزا</w:t>
      </w:r>
      <w:r w:rsidRPr="00D81123">
        <w:rPr>
          <w:rFonts w:ascii="IRNazanin" w:hAnsi="IRNazanin" w:cs="B Nazanin" w:hint="cs"/>
          <w:rtl/>
        </w:rPr>
        <w:t>ی</w:t>
      </w:r>
      <w:r w:rsidRPr="00D81123">
        <w:rPr>
          <w:rFonts w:ascii="IRNazanin" w:hAnsi="IRNazanin" w:cs="B Nazanin" w:hint="eastAsia"/>
          <w:rtl/>
        </w:rPr>
        <w:t>ش</w:t>
      </w:r>
      <w:r w:rsidRPr="00D81123">
        <w:rPr>
          <w:rFonts w:ascii="IRNazanin" w:hAnsi="IRNazanin" w:cs="B Nazanin"/>
          <w:rtl/>
        </w:rPr>
        <w:t xml:space="preserve"> خطاها</w:t>
      </w:r>
      <w:r w:rsidRPr="00D81123">
        <w:rPr>
          <w:rFonts w:ascii="IRNazanin" w:hAnsi="IRNazanin" w:cs="B Nazanin" w:hint="cs"/>
          <w:rtl/>
        </w:rPr>
        <w:t>ی</w:t>
      </w:r>
      <w:r w:rsidRPr="00D81123">
        <w:rPr>
          <w:rFonts w:ascii="IRNazanin" w:hAnsi="IRNazanin" w:cs="B Nazanin"/>
          <w:rtl/>
        </w:rPr>
        <w:t xml:space="preserve"> پزشک</w:t>
      </w:r>
      <w:r w:rsidRPr="00D81123">
        <w:rPr>
          <w:rFonts w:ascii="IRNazanin" w:hAnsi="IRNazanin" w:cs="B Nazanin" w:hint="cs"/>
          <w:rtl/>
        </w:rPr>
        <w:t>ی</w:t>
      </w:r>
      <w:r w:rsidRPr="00D81123">
        <w:rPr>
          <w:rFonts w:ascii="IRNazanin" w:hAnsi="IRNazanin" w:cs="B Nazanin"/>
          <w:rtl/>
        </w:rPr>
        <w:t xml:space="preserve"> و فرسودگ</w:t>
      </w:r>
      <w:r w:rsidRPr="00D81123">
        <w:rPr>
          <w:rFonts w:ascii="IRNazanin" w:hAnsi="IRNazanin" w:cs="B Nazanin" w:hint="cs"/>
          <w:rtl/>
        </w:rPr>
        <w:t>ی</w:t>
      </w:r>
      <w:r w:rsidRPr="00D81123">
        <w:rPr>
          <w:rFonts w:ascii="IRNazanin" w:hAnsi="IRNazanin" w:cs="B Nazanin"/>
          <w:rtl/>
        </w:rPr>
        <w:t xml:space="preserve"> شغل</w:t>
      </w:r>
      <w:r w:rsidRPr="00D81123">
        <w:rPr>
          <w:rFonts w:ascii="IRNazanin" w:hAnsi="IRNazanin" w:cs="B Nazanin" w:hint="cs"/>
          <w:rtl/>
        </w:rPr>
        <w:t>ی</w:t>
      </w:r>
      <w:r w:rsidRPr="00D81123">
        <w:rPr>
          <w:rFonts w:ascii="IRNazanin" w:hAnsi="IRNazanin" w:cs="B Nazanin"/>
          <w:rtl/>
        </w:rPr>
        <w:t xml:space="preserve"> منجر شود</w:t>
      </w:r>
      <w:r w:rsidRPr="00D81123">
        <w:rPr>
          <w:rFonts w:ascii="IRNazanin" w:hAnsi="IRNazanin" w:cs="B Nazanin" w:hint="cs"/>
          <w:rtl/>
        </w:rPr>
        <w:t xml:space="preserve">. </w:t>
      </w:r>
      <w:r w:rsidRPr="00D81123">
        <w:rPr>
          <w:rFonts w:ascii="IRNazanin" w:hAnsi="IRNazanin" w:cs="B Nazanin"/>
          <w:rtl/>
        </w:rPr>
        <w:t>یکی از مهمترین چالش</w:t>
      </w:r>
      <w:r w:rsidRPr="00D81123">
        <w:rPr>
          <w:rFonts w:ascii="IRNazanin" w:hAnsi="IRNazanin" w:cs="B Nazanin" w:hint="cs"/>
          <w:rtl/>
        </w:rPr>
        <w:t xml:space="preserve"> </w:t>
      </w:r>
      <w:r w:rsidRPr="00D81123">
        <w:rPr>
          <w:rFonts w:ascii="IRNazanin" w:hAnsi="IRNazanin" w:cs="B Nazanin"/>
          <w:rtl/>
        </w:rPr>
        <w:t>های فرا</w:t>
      </w:r>
      <w:r w:rsidRPr="00D81123">
        <w:rPr>
          <w:rFonts w:ascii="IRNazanin" w:hAnsi="IRNazanin" w:cs="B Nazanin" w:hint="cs"/>
          <w:rtl/>
        </w:rPr>
        <w:t xml:space="preserve"> </w:t>
      </w:r>
      <w:r w:rsidRPr="00D81123">
        <w:rPr>
          <w:rFonts w:ascii="IRNazanin" w:hAnsi="IRNazanin" w:cs="B Nazanin"/>
          <w:rtl/>
        </w:rPr>
        <w:t>روی سلامت روان پرستاران،</w:t>
      </w:r>
      <w:r w:rsidRPr="00D81123">
        <w:rPr>
          <w:rFonts w:ascii="Cambria" w:hAnsi="Cambria" w:cs="Cambria" w:hint="cs"/>
          <w:rtl/>
        </w:rPr>
        <w:t> </w:t>
      </w:r>
      <w:r w:rsidRPr="00D81123">
        <w:rPr>
          <w:rFonts w:ascii="IRNazanin" w:hAnsi="IRNazanin" w:cs="B Nazanin" w:hint="cs"/>
          <w:rtl/>
        </w:rPr>
        <w:t>اضطراب</w:t>
      </w:r>
      <w:r w:rsidRPr="00D81123">
        <w:rPr>
          <w:rFonts w:ascii="Cambria" w:hAnsi="Cambria" w:cs="Cambria" w:hint="cs"/>
          <w:rtl/>
        </w:rPr>
        <w:t> </w:t>
      </w:r>
      <w:r w:rsidRPr="00D81123">
        <w:rPr>
          <w:rFonts w:ascii="IRNazanin" w:hAnsi="IRNazanin" w:cs="B Nazanin" w:hint="cs"/>
          <w:rtl/>
        </w:rPr>
        <w:t>است</w:t>
      </w:r>
      <w:r w:rsidRPr="00D81123">
        <w:rPr>
          <w:rFonts w:ascii="IRNazanin" w:hAnsi="IRNazanin" w:cs="B Nazanin"/>
          <w:rtl/>
        </w:rPr>
        <w:t xml:space="preserve">. </w:t>
      </w:r>
      <w:r w:rsidRPr="00D81123">
        <w:rPr>
          <w:rFonts w:ascii="IRNazanin" w:hAnsi="IRNazanin" w:cs="B Nazanin" w:hint="cs"/>
          <w:rtl/>
        </w:rPr>
        <w:t>شرایط</w:t>
      </w:r>
      <w:r w:rsidRPr="00D81123">
        <w:rPr>
          <w:rFonts w:ascii="IRNazanin" w:hAnsi="IRNazanin" w:cs="B Nazanin"/>
          <w:rtl/>
        </w:rPr>
        <w:t xml:space="preserve"> </w:t>
      </w:r>
      <w:r w:rsidRPr="00D81123">
        <w:rPr>
          <w:rFonts w:ascii="IRNazanin" w:hAnsi="IRNazanin" w:cs="B Nazanin" w:hint="cs"/>
          <w:rtl/>
        </w:rPr>
        <w:t>کاری</w:t>
      </w:r>
      <w:r w:rsidRPr="00D81123">
        <w:rPr>
          <w:rFonts w:ascii="IRNazanin" w:hAnsi="IRNazanin" w:cs="B Nazanin"/>
          <w:rtl/>
        </w:rPr>
        <w:t xml:space="preserve"> </w:t>
      </w:r>
      <w:r w:rsidRPr="00D81123">
        <w:rPr>
          <w:rFonts w:ascii="IRNazanin" w:hAnsi="IRNazanin" w:cs="B Nazanin" w:hint="cs"/>
          <w:rtl/>
        </w:rPr>
        <w:t>پرفشار</w:t>
      </w:r>
      <w:r w:rsidRPr="00D81123">
        <w:rPr>
          <w:rFonts w:ascii="IRNazanin" w:hAnsi="IRNazanin" w:cs="B Nazanin"/>
          <w:rtl/>
        </w:rPr>
        <w:t xml:space="preserve"> </w:t>
      </w:r>
      <w:r w:rsidRPr="00D81123">
        <w:rPr>
          <w:rFonts w:ascii="IRNazanin" w:hAnsi="IRNazanin" w:cs="B Nazanin" w:hint="cs"/>
          <w:rtl/>
        </w:rPr>
        <w:t>و</w:t>
      </w:r>
      <w:r w:rsidRPr="00D81123">
        <w:rPr>
          <w:rFonts w:ascii="IRNazanin" w:hAnsi="IRNazanin" w:cs="B Nazanin"/>
          <w:rtl/>
        </w:rPr>
        <w:t xml:space="preserve"> </w:t>
      </w:r>
      <w:r w:rsidRPr="00D81123">
        <w:rPr>
          <w:rFonts w:ascii="IRNazanin" w:hAnsi="IRNazanin" w:cs="B Nazanin" w:hint="cs"/>
          <w:rtl/>
        </w:rPr>
        <w:t xml:space="preserve">طاقت </w:t>
      </w:r>
      <w:r w:rsidRPr="00D81123">
        <w:rPr>
          <w:rFonts w:ascii="IRNazanin" w:hAnsi="IRNazanin" w:cs="B Nazanin"/>
          <w:rtl/>
        </w:rPr>
        <w:t>فرسا، این قشر را در معرض خطر بالای ابتلا به اختلالات اضطرابی قرار داده است. مطالعۀ گارزا و همکاران (2020) نشان میدهد که 30 تا 40 درصد پرستاران به درجات مختلفی از اضطراب مبتلا هستند. این وضعیت علاوه بر تأثیرات منفی بر زندگی شخصی پرستاران، میتواند به کاهش کیفیت خدمات درمانی، افزایش نرخ خطاهای پزشکی و در نهایت، کاهش بیشتر سلامت روان منجر شود</w:t>
      </w:r>
      <w:r w:rsidRPr="00D81123">
        <w:rPr>
          <w:rFonts w:ascii="IRNazanin" w:hAnsi="IRNazanin" w:cs="B Nazanin" w:hint="cs"/>
          <w:rtl/>
        </w:rPr>
        <w:t>.</w:t>
      </w:r>
    </w:p>
    <w:p w14:paraId="18F06FF8" w14:textId="77777777" w:rsidR="00BD3D92" w:rsidRPr="00D81123" w:rsidRDefault="00BD3D92" w:rsidP="00BD3D92">
      <w:pPr>
        <w:tabs>
          <w:tab w:val="left" w:pos="5036"/>
        </w:tabs>
        <w:spacing w:after="0"/>
        <w:jc w:val="both"/>
        <w:rPr>
          <w:rFonts w:ascii="IRNazanin" w:hAnsi="IRNazanin" w:cs="B Nazanin"/>
          <w:rtl/>
        </w:rPr>
      </w:pPr>
      <w:r w:rsidRPr="00D81123">
        <w:rPr>
          <w:rFonts w:ascii="IRNazanin" w:hAnsi="IRNazanin" w:cs="B Nazanin"/>
          <w:rtl/>
        </w:rPr>
        <w:t>پرستاران به عنوان ارائه دهندگان اصل</w:t>
      </w:r>
      <w:r w:rsidRPr="00D81123">
        <w:rPr>
          <w:rFonts w:ascii="IRNazanin" w:hAnsi="IRNazanin" w:cs="B Nazanin" w:hint="cs"/>
          <w:rtl/>
        </w:rPr>
        <w:t>ی</w:t>
      </w:r>
      <w:r w:rsidRPr="00D81123">
        <w:rPr>
          <w:rFonts w:ascii="IRNazanin" w:hAnsi="IRNazanin" w:cs="B Nazanin"/>
          <w:rtl/>
        </w:rPr>
        <w:t xml:space="preserve"> خدمات درمان</w:t>
      </w:r>
      <w:r w:rsidRPr="00D81123">
        <w:rPr>
          <w:rFonts w:ascii="IRNazanin" w:hAnsi="IRNazanin" w:cs="B Nazanin" w:hint="cs"/>
          <w:rtl/>
        </w:rPr>
        <w:t>ی</w:t>
      </w:r>
      <w:r w:rsidRPr="00D81123">
        <w:rPr>
          <w:rFonts w:ascii="IRNazanin" w:hAnsi="IRNazanin" w:cs="B Nazanin" w:hint="eastAsia"/>
          <w:rtl/>
        </w:rPr>
        <w:t>،</w:t>
      </w:r>
      <w:r w:rsidRPr="00D81123">
        <w:rPr>
          <w:rFonts w:ascii="IRNazanin" w:hAnsi="IRNazanin" w:cs="B Nazanin"/>
          <w:rtl/>
        </w:rPr>
        <w:t xml:space="preserve"> تحت فشارها</w:t>
      </w:r>
      <w:r w:rsidRPr="00D81123">
        <w:rPr>
          <w:rFonts w:ascii="IRNazanin" w:hAnsi="IRNazanin" w:cs="B Nazanin" w:hint="cs"/>
          <w:rtl/>
        </w:rPr>
        <w:t>ی</w:t>
      </w:r>
      <w:r w:rsidRPr="00D81123">
        <w:rPr>
          <w:rFonts w:ascii="IRNazanin" w:hAnsi="IRNazanin" w:cs="B Nazanin"/>
          <w:rtl/>
        </w:rPr>
        <w:t xml:space="preserve"> بالا</w:t>
      </w:r>
      <w:r w:rsidRPr="00D81123">
        <w:rPr>
          <w:rFonts w:ascii="IRNazanin" w:hAnsi="IRNazanin" w:cs="B Nazanin" w:hint="cs"/>
          <w:rtl/>
        </w:rPr>
        <w:t>یی</w:t>
      </w:r>
      <w:r w:rsidRPr="00D81123">
        <w:rPr>
          <w:rFonts w:ascii="IRNazanin" w:hAnsi="IRNazanin" w:cs="B Nazanin"/>
          <w:rtl/>
        </w:rPr>
        <w:t xml:space="preserve"> قرار دارند تا استانداردها</w:t>
      </w:r>
      <w:r w:rsidRPr="00D81123">
        <w:rPr>
          <w:rFonts w:ascii="IRNazanin" w:hAnsi="IRNazanin" w:cs="B Nazanin" w:hint="cs"/>
          <w:rtl/>
        </w:rPr>
        <w:t>ی</w:t>
      </w:r>
      <w:r w:rsidRPr="00D81123">
        <w:rPr>
          <w:rFonts w:ascii="IRNazanin" w:hAnsi="IRNazanin" w:cs="B Nazanin"/>
          <w:rtl/>
        </w:rPr>
        <w:t xml:space="preserve"> بالا</w:t>
      </w:r>
      <w:r w:rsidRPr="00D81123">
        <w:rPr>
          <w:rFonts w:ascii="IRNazanin" w:hAnsi="IRNazanin" w:cs="B Nazanin" w:hint="cs"/>
          <w:rtl/>
        </w:rPr>
        <w:t>ی</w:t>
      </w:r>
      <w:r w:rsidRPr="00D81123">
        <w:rPr>
          <w:rFonts w:ascii="IRNazanin" w:hAnsi="IRNazanin" w:cs="B Nazanin"/>
          <w:rtl/>
        </w:rPr>
        <w:t xml:space="preserve"> مراقبت را رعا</w:t>
      </w:r>
      <w:r w:rsidRPr="00D81123">
        <w:rPr>
          <w:rFonts w:ascii="IRNazanin" w:hAnsi="IRNazanin" w:cs="B Nazanin" w:hint="cs"/>
          <w:rtl/>
        </w:rPr>
        <w:t>ی</w:t>
      </w:r>
      <w:r w:rsidRPr="00D81123">
        <w:rPr>
          <w:rFonts w:ascii="IRNazanin" w:hAnsi="IRNazanin" w:cs="B Nazanin" w:hint="eastAsia"/>
          <w:rtl/>
        </w:rPr>
        <w:t>ت</w:t>
      </w:r>
      <w:r w:rsidRPr="00D81123">
        <w:rPr>
          <w:rFonts w:ascii="IRNazanin" w:hAnsi="IRNazanin" w:cs="B Nazanin"/>
          <w:rtl/>
        </w:rPr>
        <w:t xml:space="preserve"> کنند که ا</w:t>
      </w:r>
      <w:r w:rsidRPr="00D81123">
        <w:rPr>
          <w:rFonts w:ascii="IRNazanin" w:hAnsi="IRNazanin" w:cs="B Nazanin" w:hint="cs"/>
          <w:rtl/>
        </w:rPr>
        <w:t>ی</w:t>
      </w:r>
      <w:r w:rsidRPr="00D81123">
        <w:rPr>
          <w:rFonts w:ascii="IRNazanin" w:hAnsi="IRNazanin" w:cs="B Nazanin" w:hint="eastAsia"/>
          <w:rtl/>
        </w:rPr>
        <w:t>ن</w:t>
      </w:r>
      <w:r w:rsidRPr="00D81123">
        <w:rPr>
          <w:rFonts w:ascii="IRNazanin" w:hAnsi="IRNazanin" w:cs="B Nazanin"/>
          <w:rtl/>
        </w:rPr>
        <w:t xml:space="preserve"> </w:t>
      </w:r>
      <w:r w:rsidRPr="00D81123">
        <w:rPr>
          <w:rFonts w:ascii="IRNazanin" w:hAnsi="IRNazanin" w:cs="B Nazanin" w:hint="eastAsia"/>
          <w:rtl/>
        </w:rPr>
        <w:t>،</w:t>
      </w:r>
      <w:r w:rsidRPr="00D81123">
        <w:rPr>
          <w:rFonts w:ascii="IRNazanin" w:hAnsi="IRNazanin" w:cs="B Nazanin"/>
          <w:rtl/>
        </w:rPr>
        <w:t xml:space="preserve"> رنج ب</w:t>
      </w:r>
      <w:r w:rsidRPr="00D81123">
        <w:rPr>
          <w:rFonts w:ascii="IRNazanin" w:hAnsi="IRNazanin" w:cs="B Nazanin" w:hint="cs"/>
          <w:rtl/>
        </w:rPr>
        <w:t>ی</w:t>
      </w:r>
      <w:r w:rsidRPr="00D81123">
        <w:rPr>
          <w:rFonts w:ascii="IRNazanin" w:hAnsi="IRNazanin" w:cs="B Nazanin" w:hint="eastAsia"/>
          <w:rtl/>
        </w:rPr>
        <w:t>ماران،</w:t>
      </w:r>
      <w:r w:rsidRPr="00D81123">
        <w:rPr>
          <w:rFonts w:ascii="IRNazanin" w:hAnsi="IRNazanin" w:cs="B Nazanin"/>
          <w:rtl/>
        </w:rPr>
        <w:t xml:space="preserve"> فشار کار</w:t>
      </w:r>
      <w:r w:rsidRPr="00D81123">
        <w:rPr>
          <w:rFonts w:ascii="IRNazanin" w:hAnsi="IRNazanin" w:cs="B Nazanin" w:hint="cs"/>
          <w:rtl/>
        </w:rPr>
        <w:t>ی</w:t>
      </w:r>
      <w:r w:rsidRPr="00D81123">
        <w:rPr>
          <w:rFonts w:ascii="IRNazanin" w:hAnsi="IRNazanin" w:cs="B Nazanin"/>
          <w:rtl/>
        </w:rPr>
        <w:t xml:space="preserve"> ز</w:t>
      </w:r>
      <w:r w:rsidRPr="00D81123">
        <w:rPr>
          <w:rFonts w:ascii="IRNazanin" w:hAnsi="IRNazanin" w:cs="B Nazanin" w:hint="cs"/>
          <w:rtl/>
        </w:rPr>
        <w:t>ی</w:t>
      </w:r>
      <w:r w:rsidRPr="00D81123">
        <w:rPr>
          <w:rFonts w:ascii="IRNazanin" w:hAnsi="IRNazanin" w:cs="B Nazanin" w:hint="eastAsia"/>
          <w:rtl/>
        </w:rPr>
        <w:t>اد</w:t>
      </w:r>
      <w:r w:rsidRPr="00D81123">
        <w:rPr>
          <w:rFonts w:ascii="IRNazanin" w:hAnsi="IRNazanin" w:cs="B Nazanin"/>
          <w:rtl/>
        </w:rPr>
        <w:t xml:space="preserve"> و ش</w:t>
      </w:r>
      <w:r w:rsidRPr="00D81123">
        <w:rPr>
          <w:rFonts w:ascii="IRNazanin" w:hAnsi="IRNazanin" w:cs="B Nazanin" w:hint="cs"/>
          <w:rtl/>
        </w:rPr>
        <w:t>ی</w:t>
      </w:r>
      <w:r w:rsidRPr="00D81123">
        <w:rPr>
          <w:rFonts w:ascii="IRNazanin" w:hAnsi="IRNazanin" w:cs="B Nazanin" w:hint="eastAsia"/>
          <w:rtl/>
        </w:rPr>
        <w:t>فت‌ها</w:t>
      </w:r>
      <w:r w:rsidRPr="00D81123">
        <w:rPr>
          <w:rFonts w:ascii="IRNazanin" w:hAnsi="IRNazanin" w:cs="B Nazanin" w:hint="cs"/>
          <w:rtl/>
        </w:rPr>
        <w:t>ی</w:t>
      </w:r>
      <w:r w:rsidRPr="00D81123">
        <w:rPr>
          <w:rFonts w:ascii="IRNazanin" w:hAnsi="IRNazanin" w:cs="B Nazanin"/>
          <w:rtl/>
        </w:rPr>
        <w:t xml:space="preserve"> طولان</w:t>
      </w:r>
      <w:r w:rsidRPr="00D81123">
        <w:rPr>
          <w:rFonts w:ascii="IRNazanin" w:hAnsi="IRNazanin" w:cs="B Nazanin" w:hint="cs"/>
          <w:rtl/>
        </w:rPr>
        <w:t>ی</w:t>
      </w:r>
      <w:r w:rsidRPr="00D81123">
        <w:rPr>
          <w:rFonts w:ascii="IRNazanin" w:hAnsi="IRNazanin" w:cs="B Nazanin" w:hint="eastAsia"/>
          <w:rtl/>
        </w:rPr>
        <w:t>،</w:t>
      </w:r>
      <w:r w:rsidRPr="00D81123">
        <w:rPr>
          <w:rFonts w:ascii="IRNazanin" w:hAnsi="IRNazanin" w:cs="B Nazanin"/>
          <w:rtl/>
        </w:rPr>
        <w:t xml:space="preserve"> آنان را در معرض خطر بالا</w:t>
      </w:r>
      <w:r w:rsidRPr="00D81123">
        <w:rPr>
          <w:rFonts w:ascii="IRNazanin" w:hAnsi="IRNazanin" w:cs="B Nazanin" w:hint="cs"/>
          <w:rtl/>
        </w:rPr>
        <w:t>ی</w:t>
      </w:r>
      <w:r w:rsidRPr="00D81123">
        <w:rPr>
          <w:rFonts w:ascii="IRNazanin" w:hAnsi="IRNazanin" w:cs="B Nazanin"/>
          <w:rtl/>
        </w:rPr>
        <w:t xml:space="preserve"> ابتلا به اختلالات اضطراب</w:t>
      </w:r>
      <w:r w:rsidRPr="00D81123">
        <w:rPr>
          <w:rFonts w:ascii="IRNazanin" w:hAnsi="IRNazanin" w:cs="B Nazanin" w:hint="cs"/>
          <w:rtl/>
        </w:rPr>
        <w:t>ی</w:t>
      </w:r>
      <w:r w:rsidRPr="00D81123">
        <w:rPr>
          <w:rFonts w:ascii="IRNazanin" w:hAnsi="IRNazanin" w:cs="B Nazanin"/>
          <w:rtl/>
        </w:rPr>
        <w:t xml:space="preserve"> قرار داده است. بنابرا</w:t>
      </w:r>
      <w:r w:rsidRPr="00D81123">
        <w:rPr>
          <w:rFonts w:ascii="IRNazanin" w:hAnsi="IRNazanin" w:cs="B Nazanin" w:hint="cs"/>
          <w:rtl/>
        </w:rPr>
        <w:t>ی</w:t>
      </w:r>
      <w:r w:rsidRPr="00D81123">
        <w:rPr>
          <w:rFonts w:ascii="IRNazanin" w:hAnsi="IRNazanin" w:cs="B Nazanin" w:hint="eastAsia"/>
          <w:rtl/>
        </w:rPr>
        <w:t>ن،</w:t>
      </w:r>
      <w:r w:rsidRPr="00D81123">
        <w:rPr>
          <w:rFonts w:ascii="IRNazanin" w:hAnsi="IRNazanin" w:cs="B Nazanin"/>
          <w:rtl/>
        </w:rPr>
        <w:t xml:space="preserve"> توجه به سلامت روان پرستاران و شناسا</w:t>
      </w:r>
      <w:r w:rsidRPr="00D81123">
        <w:rPr>
          <w:rFonts w:ascii="IRNazanin" w:hAnsi="IRNazanin" w:cs="B Nazanin" w:hint="cs"/>
          <w:rtl/>
        </w:rPr>
        <w:t>یی</w:t>
      </w:r>
      <w:r w:rsidRPr="00D81123">
        <w:rPr>
          <w:rFonts w:ascii="IRNazanin" w:hAnsi="IRNazanin" w:cs="B Nazanin"/>
          <w:rtl/>
        </w:rPr>
        <w:t xml:space="preserve"> راهکارها</w:t>
      </w:r>
      <w:r w:rsidRPr="00D81123">
        <w:rPr>
          <w:rFonts w:ascii="IRNazanin" w:hAnsi="IRNazanin" w:cs="B Nazanin" w:hint="cs"/>
          <w:rtl/>
        </w:rPr>
        <w:t>ی</w:t>
      </w:r>
      <w:r w:rsidRPr="00D81123">
        <w:rPr>
          <w:rFonts w:ascii="IRNazanin" w:hAnsi="IRNazanin" w:cs="B Nazanin"/>
          <w:rtl/>
        </w:rPr>
        <w:t xml:space="preserve"> مؤثر برا</w:t>
      </w:r>
      <w:r w:rsidRPr="00D81123">
        <w:rPr>
          <w:rFonts w:ascii="IRNazanin" w:hAnsi="IRNazanin" w:cs="B Nazanin" w:hint="cs"/>
          <w:rtl/>
        </w:rPr>
        <w:t>ی</w:t>
      </w:r>
      <w:r w:rsidRPr="00D81123">
        <w:rPr>
          <w:rFonts w:ascii="IRNazanin" w:hAnsi="IRNazanin" w:cs="B Nazanin"/>
          <w:rtl/>
        </w:rPr>
        <w:t xml:space="preserve"> کاهش ضطراب </w:t>
      </w:r>
      <w:r w:rsidRPr="00D81123">
        <w:rPr>
          <w:rFonts w:ascii="IRNazanin" w:hAnsi="IRNazanin" w:cs="B Nazanin" w:hint="cs"/>
          <w:rtl/>
        </w:rPr>
        <w:t xml:space="preserve">به عنوان بعدی از سلامت </w:t>
      </w:r>
      <w:r w:rsidRPr="00D81123">
        <w:rPr>
          <w:rFonts w:ascii="IRNazanin" w:hAnsi="IRNazanin" w:cs="B Nazanin"/>
          <w:rtl/>
        </w:rPr>
        <w:t>در آنان از اهم</w:t>
      </w:r>
      <w:r w:rsidRPr="00D81123">
        <w:rPr>
          <w:rFonts w:ascii="IRNazanin" w:hAnsi="IRNazanin" w:cs="B Nazanin" w:hint="cs"/>
          <w:rtl/>
        </w:rPr>
        <w:t>ی</w:t>
      </w:r>
      <w:r w:rsidRPr="00D81123">
        <w:rPr>
          <w:rFonts w:ascii="IRNazanin" w:hAnsi="IRNazanin" w:cs="B Nazanin" w:hint="eastAsia"/>
          <w:rtl/>
        </w:rPr>
        <w:t>ت</w:t>
      </w:r>
      <w:r w:rsidRPr="00D81123">
        <w:rPr>
          <w:rFonts w:ascii="IRNazanin" w:hAnsi="IRNazanin" w:cs="B Nazanin"/>
          <w:rtl/>
        </w:rPr>
        <w:t xml:space="preserve"> و</w:t>
      </w:r>
      <w:r w:rsidRPr="00D81123">
        <w:rPr>
          <w:rFonts w:ascii="IRNazanin" w:hAnsi="IRNazanin" w:cs="B Nazanin" w:hint="cs"/>
          <w:rtl/>
        </w:rPr>
        <w:t>ی</w:t>
      </w:r>
      <w:r w:rsidRPr="00D81123">
        <w:rPr>
          <w:rFonts w:ascii="IRNazanin" w:hAnsi="IRNazanin" w:cs="B Nazanin" w:hint="eastAsia"/>
          <w:rtl/>
        </w:rPr>
        <w:t>ژه‌ا</w:t>
      </w:r>
      <w:r w:rsidRPr="00D81123">
        <w:rPr>
          <w:rFonts w:ascii="IRNazanin" w:hAnsi="IRNazanin" w:cs="B Nazanin" w:hint="cs"/>
          <w:rtl/>
        </w:rPr>
        <w:t>ی</w:t>
      </w:r>
      <w:r w:rsidRPr="00D81123">
        <w:rPr>
          <w:rFonts w:ascii="IRNazanin" w:hAnsi="IRNazanin" w:cs="B Nazanin"/>
          <w:rtl/>
        </w:rPr>
        <w:t xml:space="preserve"> برخوردار است</w:t>
      </w:r>
      <w:r w:rsidRPr="00D81123">
        <w:rPr>
          <w:rFonts w:ascii="IRNazanin" w:hAnsi="IRNazanin" w:cs="B Nazanin"/>
        </w:rPr>
        <w:t>.</w:t>
      </w:r>
    </w:p>
    <w:p w14:paraId="5B042B06" w14:textId="77777777" w:rsidR="00BD3D92" w:rsidRPr="00D81123" w:rsidRDefault="00BD3D92" w:rsidP="00BD3D92">
      <w:pPr>
        <w:tabs>
          <w:tab w:val="left" w:pos="5036"/>
        </w:tabs>
        <w:spacing w:after="0"/>
        <w:jc w:val="both"/>
        <w:rPr>
          <w:rFonts w:ascii="IRNazanin" w:hAnsi="IRNazanin" w:cs="B Nazanin"/>
          <w:rtl/>
        </w:rPr>
      </w:pPr>
      <w:r w:rsidRPr="00D81123">
        <w:rPr>
          <w:rFonts w:ascii="IRNazanin" w:hAnsi="IRNazanin" w:cs="B Nazanin" w:hint="cs"/>
          <w:rtl/>
        </w:rPr>
        <w:t xml:space="preserve">    </w:t>
      </w:r>
      <w:r w:rsidRPr="00D81123">
        <w:rPr>
          <w:rFonts w:ascii="IRNazanin" w:hAnsi="IRNazanin" w:cs="B Nazanin" w:hint="eastAsia"/>
          <w:rtl/>
        </w:rPr>
        <w:t>اگرچه</w:t>
      </w:r>
      <w:r w:rsidRPr="00D81123">
        <w:rPr>
          <w:rFonts w:ascii="IRNazanin" w:hAnsi="IRNazanin" w:cs="B Nazanin"/>
          <w:rtl/>
        </w:rPr>
        <w:t xml:space="preserve"> پژوهش‌ها</w:t>
      </w:r>
      <w:r w:rsidRPr="00D81123">
        <w:rPr>
          <w:rFonts w:ascii="IRNazanin" w:hAnsi="IRNazanin" w:cs="B Nazanin" w:hint="cs"/>
          <w:rtl/>
        </w:rPr>
        <w:t>ی</w:t>
      </w:r>
      <w:r w:rsidRPr="00D81123">
        <w:rPr>
          <w:rFonts w:ascii="IRNazanin" w:hAnsi="IRNazanin" w:cs="B Nazanin"/>
          <w:rtl/>
        </w:rPr>
        <w:t xml:space="preserve"> مختلف</w:t>
      </w:r>
      <w:r w:rsidRPr="00D81123">
        <w:rPr>
          <w:rFonts w:ascii="IRNazanin" w:hAnsi="IRNazanin" w:cs="B Nazanin" w:hint="cs"/>
          <w:rtl/>
        </w:rPr>
        <w:t>ی</w:t>
      </w:r>
      <w:r w:rsidRPr="00D81123">
        <w:rPr>
          <w:rFonts w:ascii="IRNazanin" w:hAnsi="IRNazanin" w:cs="B Nazanin"/>
          <w:rtl/>
        </w:rPr>
        <w:t xml:space="preserve"> اثربخش</w:t>
      </w:r>
      <w:r w:rsidRPr="00D81123">
        <w:rPr>
          <w:rFonts w:ascii="IRNazanin" w:hAnsi="IRNazanin" w:cs="B Nazanin" w:hint="cs"/>
          <w:rtl/>
        </w:rPr>
        <w:t>ی</w:t>
      </w:r>
      <w:r w:rsidRPr="00D81123">
        <w:rPr>
          <w:rFonts w:ascii="IRNazanin" w:hAnsi="IRNazanin" w:cs="B Nazanin"/>
          <w:rtl/>
        </w:rPr>
        <w:t xml:space="preserve"> طرحواره درمان</w:t>
      </w:r>
      <w:r w:rsidRPr="00D81123">
        <w:rPr>
          <w:rFonts w:ascii="IRNazanin" w:hAnsi="IRNazanin" w:cs="B Nazanin" w:hint="cs"/>
          <w:rtl/>
        </w:rPr>
        <w:t>ی</w:t>
      </w:r>
      <w:r w:rsidRPr="00D81123">
        <w:rPr>
          <w:rFonts w:ascii="IRNazanin" w:hAnsi="IRNazanin" w:cs="B Nazanin"/>
          <w:rtl/>
        </w:rPr>
        <w:t xml:space="preserve"> را در حوزه‌ها</w:t>
      </w:r>
      <w:r w:rsidRPr="00D81123">
        <w:rPr>
          <w:rFonts w:ascii="IRNazanin" w:hAnsi="IRNazanin" w:cs="B Nazanin" w:hint="cs"/>
          <w:rtl/>
        </w:rPr>
        <w:t>ی</w:t>
      </w:r>
      <w:r w:rsidRPr="00D81123">
        <w:rPr>
          <w:rFonts w:ascii="IRNazanin" w:hAnsi="IRNazanin" w:cs="B Nazanin"/>
          <w:rtl/>
        </w:rPr>
        <w:t xml:space="preserve"> عموم</w:t>
      </w:r>
      <w:r w:rsidRPr="00D81123">
        <w:rPr>
          <w:rFonts w:ascii="IRNazanin" w:hAnsi="IRNazanin" w:cs="B Nazanin" w:hint="cs"/>
          <w:rtl/>
        </w:rPr>
        <w:t>ی</w:t>
      </w:r>
      <w:r w:rsidRPr="00D81123">
        <w:rPr>
          <w:rFonts w:ascii="IRNazanin" w:hAnsi="IRNazanin" w:cs="B Nazanin"/>
          <w:rtl/>
        </w:rPr>
        <w:t xml:space="preserve"> نشان داده‌اند و مطالعات</w:t>
      </w:r>
      <w:r w:rsidRPr="00D81123">
        <w:rPr>
          <w:rFonts w:ascii="IRNazanin" w:hAnsi="IRNazanin" w:cs="B Nazanin" w:hint="cs"/>
          <w:rtl/>
        </w:rPr>
        <w:t>ی</w:t>
      </w:r>
      <w:r w:rsidRPr="00D81123">
        <w:rPr>
          <w:rFonts w:ascii="IRNazanin" w:hAnsi="IRNazanin" w:cs="B Nazanin"/>
          <w:rtl/>
        </w:rPr>
        <w:t xml:space="preserve"> مانند محم</w:t>
      </w:r>
      <w:r w:rsidRPr="00D81123">
        <w:rPr>
          <w:rFonts w:ascii="IRNazanin" w:hAnsi="IRNazanin" w:cs="B Nazanin" w:hint="eastAsia"/>
          <w:rtl/>
        </w:rPr>
        <w:t>د</w:t>
      </w:r>
      <w:r w:rsidRPr="00D81123">
        <w:rPr>
          <w:rFonts w:ascii="IRNazanin" w:hAnsi="IRNazanin" w:cs="B Nazanin"/>
          <w:rtl/>
        </w:rPr>
        <w:t xml:space="preserve"> حس</w:t>
      </w:r>
      <w:r w:rsidRPr="00D81123">
        <w:rPr>
          <w:rFonts w:ascii="IRNazanin" w:hAnsi="IRNazanin" w:cs="B Nazanin" w:hint="cs"/>
          <w:rtl/>
        </w:rPr>
        <w:t>ی</w:t>
      </w:r>
      <w:r w:rsidRPr="00D81123">
        <w:rPr>
          <w:rFonts w:ascii="IRNazanin" w:hAnsi="IRNazanin" w:cs="B Nazanin" w:hint="eastAsia"/>
          <w:rtl/>
        </w:rPr>
        <w:t>ن</w:t>
      </w:r>
      <w:r w:rsidRPr="00D81123">
        <w:rPr>
          <w:rFonts w:ascii="IRNazanin" w:hAnsi="IRNazanin" w:cs="B Nazanin" w:hint="cs"/>
          <w:rtl/>
        </w:rPr>
        <w:t>ی</w:t>
      </w:r>
      <w:r w:rsidRPr="00D81123">
        <w:rPr>
          <w:rFonts w:ascii="IRNazanin" w:hAnsi="IRNazanin" w:cs="B Nazanin"/>
          <w:rtl/>
        </w:rPr>
        <w:t xml:space="preserve"> و نصرااله</w:t>
      </w:r>
      <w:r w:rsidRPr="00D81123">
        <w:rPr>
          <w:rFonts w:ascii="IRNazanin" w:hAnsi="IRNazanin" w:cs="B Nazanin" w:hint="cs"/>
          <w:rtl/>
        </w:rPr>
        <w:t>ی(1399)</w:t>
      </w:r>
      <w:r w:rsidRPr="00D81123">
        <w:rPr>
          <w:rFonts w:ascii="IRNazanin" w:hAnsi="IRNazanin" w:cs="B Nazanin"/>
          <w:rtl/>
        </w:rPr>
        <w:t xml:space="preserve"> ن</w:t>
      </w:r>
      <w:r w:rsidRPr="00D81123">
        <w:rPr>
          <w:rFonts w:ascii="IRNazanin" w:hAnsi="IRNazanin" w:cs="B Nazanin" w:hint="cs"/>
          <w:rtl/>
        </w:rPr>
        <w:t>ی</w:t>
      </w:r>
      <w:r w:rsidRPr="00D81123">
        <w:rPr>
          <w:rFonts w:ascii="IRNazanin" w:hAnsi="IRNazanin" w:cs="B Nazanin" w:hint="eastAsia"/>
          <w:rtl/>
        </w:rPr>
        <w:t>ز</w:t>
      </w:r>
      <w:r w:rsidRPr="00D81123">
        <w:rPr>
          <w:rFonts w:ascii="IRNazanin" w:hAnsi="IRNazanin" w:cs="B Nazanin"/>
          <w:rtl/>
        </w:rPr>
        <w:t xml:space="preserve"> تأث</w:t>
      </w:r>
      <w:r w:rsidRPr="00D81123">
        <w:rPr>
          <w:rFonts w:ascii="IRNazanin" w:hAnsi="IRNazanin" w:cs="B Nazanin" w:hint="cs"/>
          <w:rtl/>
        </w:rPr>
        <w:t>ی</w:t>
      </w:r>
      <w:r w:rsidRPr="00D81123">
        <w:rPr>
          <w:rFonts w:ascii="IRNazanin" w:hAnsi="IRNazanin" w:cs="B Nazanin" w:hint="eastAsia"/>
          <w:rtl/>
        </w:rPr>
        <w:t>ر</w:t>
      </w:r>
      <w:r w:rsidRPr="00D81123">
        <w:rPr>
          <w:rFonts w:ascii="IRNazanin" w:hAnsi="IRNazanin" w:cs="B Nazanin"/>
          <w:rtl/>
        </w:rPr>
        <w:t xml:space="preserve"> آن بر اضطراب را گزارش کرده‌اند، اما به نظر م</w:t>
      </w:r>
      <w:r w:rsidRPr="00D81123">
        <w:rPr>
          <w:rFonts w:ascii="IRNazanin" w:hAnsi="IRNazanin" w:cs="B Nazanin" w:hint="cs"/>
          <w:rtl/>
        </w:rPr>
        <w:t>ی‌</w:t>
      </w:r>
      <w:r w:rsidRPr="00D81123">
        <w:rPr>
          <w:rFonts w:ascii="IRNazanin" w:hAnsi="IRNazanin" w:cs="B Nazanin" w:hint="eastAsia"/>
          <w:rtl/>
        </w:rPr>
        <w:t>رسد</w:t>
      </w:r>
      <w:r w:rsidRPr="00D81123">
        <w:rPr>
          <w:rFonts w:ascii="IRNazanin" w:hAnsi="IRNazanin" w:cs="B Nazanin"/>
          <w:rtl/>
        </w:rPr>
        <w:t xml:space="preserve"> پژوهش</w:t>
      </w:r>
      <w:r w:rsidRPr="00D81123">
        <w:rPr>
          <w:rFonts w:ascii="IRNazanin" w:hAnsi="IRNazanin" w:cs="B Nazanin" w:hint="cs"/>
          <w:rtl/>
        </w:rPr>
        <w:t>ی</w:t>
      </w:r>
      <w:r w:rsidRPr="00D81123">
        <w:rPr>
          <w:rFonts w:ascii="IRNazanin" w:hAnsi="IRNazanin" w:cs="B Nazanin"/>
          <w:rtl/>
        </w:rPr>
        <w:t xml:space="preserve"> که به طور خاص به بررس</w:t>
      </w:r>
      <w:r w:rsidRPr="00D81123">
        <w:rPr>
          <w:rFonts w:ascii="IRNazanin" w:hAnsi="IRNazanin" w:cs="B Nazanin" w:hint="cs"/>
          <w:rtl/>
        </w:rPr>
        <w:t>ی</w:t>
      </w:r>
      <w:r w:rsidRPr="00D81123">
        <w:rPr>
          <w:rFonts w:ascii="IRNazanin" w:hAnsi="IRNazanin" w:cs="B Nazanin"/>
          <w:rtl/>
        </w:rPr>
        <w:t xml:space="preserve"> اثربخش</w:t>
      </w:r>
      <w:r w:rsidRPr="00D81123">
        <w:rPr>
          <w:rFonts w:ascii="IRNazanin" w:hAnsi="IRNazanin" w:cs="B Nazanin" w:hint="cs"/>
          <w:rtl/>
        </w:rPr>
        <w:t>ی</w:t>
      </w:r>
      <w:r w:rsidRPr="00D81123">
        <w:rPr>
          <w:rFonts w:ascii="IRNazanin" w:hAnsi="IRNazanin" w:cs="B Nazanin"/>
          <w:rtl/>
        </w:rPr>
        <w:t xml:space="preserve"> ا</w:t>
      </w:r>
      <w:r w:rsidRPr="00D81123">
        <w:rPr>
          <w:rFonts w:ascii="IRNazanin" w:hAnsi="IRNazanin" w:cs="B Nazanin" w:hint="cs"/>
          <w:rtl/>
        </w:rPr>
        <w:t>ی</w:t>
      </w:r>
      <w:r w:rsidRPr="00D81123">
        <w:rPr>
          <w:rFonts w:ascii="IRNazanin" w:hAnsi="IRNazanin" w:cs="B Nazanin" w:hint="eastAsia"/>
          <w:rtl/>
        </w:rPr>
        <w:t>ن</w:t>
      </w:r>
      <w:r w:rsidRPr="00D81123">
        <w:rPr>
          <w:rFonts w:ascii="IRNazanin" w:hAnsi="IRNazanin" w:cs="B Nazanin"/>
          <w:rtl/>
        </w:rPr>
        <w:t xml:space="preserve"> مداخله بر کاهش </w:t>
      </w:r>
      <w:r w:rsidRPr="00D81123">
        <w:rPr>
          <w:rFonts w:ascii="IRNazanin" w:hAnsi="IRNazanin" w:cs="B Nazanin" w:hint="cs"/>
          <w:rtl/>
        </w:rPr>
        <w:t xml:space="preserve">بهبود ابعاد </w:t>
      </w:r>
      <w:r w:rsidRPr="00D81123">
        <w:rPr>
          <w:rFonts w:ascii="IRNazanin" w:hAnsi="IRNazanin" w:cs="B Nazanin"/>
          <w:rtl/>
        </w:rPr>
        <w:t>سلامت روان در ب</w:t>
      </w:r>
      <w:r w:rsidRPr="00D81123">
        <w:rPr>
          <w:rFonts w:ascii="IRNazanin" w:hAnsi="IRNazanin" w:cs="B Nazanin" w:hint="cs"/>
          <w:rtl/>
        </w:rPr>
        <w:t>ی</w:t>
      </w:r>
      <w:r w:rsidRPr="00D81123">
        <w:rPr>
          <w:rFonts w:ascii="IRNazanin" w:hAnsi="IRNazanin" w:cs="B Nazanin" w:hint="eastAsia"/>
          <w:rtl/>
        </w:rPr>
        <w:t>ن</w:t>
      </w:r>
      <w:r w:rsidRPr="00D81123">
        <w:rPr>
          <w:rFonts w:ascii="IRNazanin" w:hAnsi="IRNazanin" w:cs="B Nazanin"/>
          <w:rtl/>
        </w:rPr>
        <w:t xml:space="preserve"> پرستاران</w:t>
      </w:r>
      <w:r w:rsidRPr="00D81123">
        <w:rPr>
          <w:rFonts w:ascii="IRNazanin" w:hAnsi="IRNazanin" w:cs="B Nazanin" w:hint="cs"/>
          <w:rtl/>
        </w:rPr>
        <w:t>.</w:t>
      </w:r>
      <w:r w:rsidRPr="00D81123">
        <w:rPr>
          <w:rFonts w:ascii="IRNazanin" w:hAnsi="IRNazanin" w:cs="B Nazanin"/>
          <w:rtl/>
        </w:rPr>
        <w:t>به عنوان قشر</w:t>
      </w:r>
      <w:r w:rsidRPr="00D81123">
        <w:rPr>
          <w:rFonts w:ascii="IRNazanin" w:hAnsi="IRNazanin" w:cs="B Nazanin" w:hint="cs"/>
          <w:rtl/>
        </w:rPr>
        <w:t>ی</w:t>
      </w:r>
      <w:r w:rsidRPr="00D81123">
        <w:rPr>
          <w:rFonts w:ascii="IRNazanin" w:hAnsi="IRNazanin" w:cs="B Nazanin"/>
          <w:rtl/>
        </w:rPr>
        <w:t xml:space="preserve"> که تحت فشارها</w:t>
      </w:r>
      <w:r w:rsidRPr="00D81123">
        <w:rPr>
          <w:rFonts w:ascii="IRNazanin" w:hAnsi="IRNazanin" w:cs="B Nazanin" w:hint="cs"/>
          <w:rtl/>
        </w:rPr>
        <w:t>ی</w:t>
      </w:r>
      <w:r w:rsidRPr="00D81123">
        <w:rPr>
          <w:rFonts w:ascii="IRNazanin" w:hAnsi="IRNazanin" w:cs="B Nazanin"/>
          <w:rtl/>
        </w:rPr>
        <w:t xml:space="preserve"> استانداردها</w:t>
      </w:r>
      <w:r w:rsidRPr="00D81123">
        <w:rPr>
          <w:rFonts w:ascii="IRNazanin" w:hAnsi="IRNazanin" w:cs="B Nazanin" w:hint="cs"/>
          <w:rtl/>
        </w:rPr>
        <w:t>ی</w:t>
      </w:r>
      <w:r w:rsidRPr="00D81123">
        <w:rPr>
          <w:rFonts w:ascii="IRNazanin" w:hAnsi="IRNazanin" w:cs="B Nazanin"/>
          <w:rtl/>
        </w:rPr>
        <w:t xml:space="preserve"> بالا و شرا</w:t>
      </w:r>
      <w:r w:rsidRPr="00D81123">
        <w:rPr>
          <w:rFonts w:ascii="IRNazanin" w:hAnsi="IRNazanin" w:cs="B Nazanin" w:hint="cs"/>
          <w:rtl/>
        </w:rPr>
        <w:t>ی</w:t>
      </w:r>
      <w:r w:rsidRPr="00D81123">
        <w:rPr>
          <w:rFonts w:ascii="IRNazanin" w:hAnsi="IRNazanin" w:cs="B Nazanin" w:hint="eastAsia"/>
          <w:rtl/>
        </w:rPr>
        <w:t>ط</w:t>
      </w:r>
      <w:r w:rsidRPr="00D81123">
        <w:rPr>
          <w:rFonts w:ascii="IRNazanin" w:hAnsi="IRNazanin" w:cs="B Nazanin"/>
          <w:rtl/>
        </w:rPr>
        <w:t xml:space="preserve"> کار</w:t>
      </w:r>
      <w:r w:rsidRPr="00D81123">
        <w:rPr>
          <w:rFonts w:ascii="IRNazanin" w:hAnsi="IRNazanin" w:cs="B Nazanin" w:hint="cs"/>
          <w:rtl/>
        </w:rPr>
        <w:t>ی</w:t>
      </w:r>
      <w:r w:rsidRPr="00D81123">
        <w:rPr>
          <w:rFonts w:ascii="IRNazanin" w:hAnsi="IRNazanin" w:cs="B Nazanin"/>
          <w:rtl/>
        </w:rPr>
        <w:t xml:space="preserve"> خاص قرار دارند</w:t>
      </w:r>
      <w:r w:rsidRPr="00D81123">
        <w:rPr>
          <w:rFonts w:ascii="IRNazanin" w:hAnsi="IRNazanin" w:cs="B Nazanin" w:hint="cs"/>
          <w:rtl/>
        </w:rPr>
        <w:t>.</w:t>
      </w:r>
      <w:r w:rsidRPr="00D81123">
        <w:rPr>
          <w:rFonts w:ascii="IRNazanin" w:hAnsi="IRNazanin" w:cs="B Nazanin"/>
          <w:rtl/>
        </w:rPr>
        <w:t>در ا</w:t>
      </w:r>
      <w:r w:rsidRPr="00D81123">
        <w:rPr>
          <w:rFonts w:ascii="IRNazanin" w:hAnsi="IRNazanin" w:cs="B Nazanin" w:hint="cs"/>
          <w:rtl/>
        </w:rPr>
        <w:t>ی</w:t>
      </w:r>
      <w:r w:rsidRPr="00D81123">
        <w:rPr>
          <w:rFonts w:ascii="IRNazanin" w:hAnsi="IRNazanin" w:cs="B Nazanin" w:hint="eastAsia"/>
          <w:rtl/>
        </w:rPr>
        <w:t>ران</w:t>
      </w:r>
      <w:r w:rsidRPr="00D81123">
        <w:rPr>
          <w:rFonts w:ascii="IRNazanin" w:hAnsi="IRNazanin" w:cs="B Nazanin"/>
          <w:rtl/>
        </w:rPr>
        <w:t xml:space="preserve"> و به و</w:t>
      </w:r>
      <w:r w:rsidRPr="00D81123">
        <w:rPr>
          <w:rFonts w:ascii="IRNazanin" w:hAnsi="IRNazanin" w:cs="B Nazanin" w:hint="cs"/>
          <w:rtl/>
        </w:rPr>
        <w:t>ی</w:t>
      </w:r>
      <w:r w:rsidRPr="00D81123">
        <w:rPr>
          <w:rFonts w:ascii="IRNazanin" w:hAnsi="IRNazanin" w:cs="B Nazanin" w:hint="eastAsia"/>
          <w:rtl/>
        </w:rPr>
        <w:t>ژه</w:t>
      </w:r>
      <w:r w:rsidRPr="00D81123">
        <w:rPr>
          <w:rFonts w:ascii="IRNazanin" w:hAnsi="IRNazanin" w:cs="B Nazanin"/>
          <w:rtl/>
        </w:rPr>
        <w:t xml:space="preserve"> در جامعه مورد نظر (شهرستان بابل) پرداخته باشد، وجود ندارد.</w:t>
      </w:r>
    </w:p>
    <w:p w14:paraId="49F36C48" w14:textId="77777777" w:rsidR="00BD3D92" w:rsidRPr="00D81123" w:rsidRDefault="00BD3D92" w:rsidP="00BD3D92">
      <w:pPr>
        <w:spacing w:after="0"/>
        <w:jc w:val="both"/>
        <w:rPr>
          <w:rFonts w:cs="B Nazanin"/>
          <w:rtl/>
        </w:rPr>
      </w:pPr>
      <w:r w:rsidRPr="00D81123">
        <w:rPr>
          <w:rFonts w:ascii="IRNazanin" w:hAnsi="IRNazanin" w:cs="B Nazanin"/>
          <w:rtl/>
        </w:rPr>
        <w:lastRenderedPageBreak/>
        <w:t xml:space="preserve">مطالعات قبلی، اثربخشی طرحواره‌درمانی را در بهبود سلامت روان و کاهش ویژگی‌های شخصیتی ناسازگار نشان داده‌اند. به‌عنوان مثال، وفایی جهان‌زهرا و فردین (1403) در مطالعه‌ای نشان دادند که این روش به‌طور معناداری سلامت روان روان‌شناسان را بهبود می‌بخشد. </w:t>
      </w:r>
      <w:r w:rsidRPr="00D81123">
        <w:rPr>
          <w:rFonts w:cs="B Nazanin" w:hint="cs"/>
          <w:rtl/>
        </w:rPr>
        <w:t xml:space="preserve">بر اساس یافته ها </w:t>
      </w:r>
      <w:r w:rsidRPr="00D81123">
        <w:rPr>
          <w:rFonts w:cs="B Nazanin"/>
          <w:rtl/>
        </w:rPr>
        <w:t>طرحواره‌درمانی گروهی  اثربخشی قابل توجهی در کاهش علائم افسردگی و بهبود کیفیت زندگی پرستاران نشان داده است</w:t>
      </w:r>
      <w:r w:rsidRPr="00D81123">
        <w:rPr>
          <w:rFonts w:cs="B Nazanin"/>
        </w:rPr>
        <w:t>.</w:t>
      </w:r>
      <w:r w:rsidRPr="00D81123">
        <w:rPr>
          <w:rFonts w:cs="B Nazanin" w:hint="cs"/>
          <w:rtl/>
        </w:rPr>
        <w:t>(رحیم آقایی و همکاران 1396)</w:t>
      </w:r>
      <w:r w:rsidRPr="00D81123">
        <w:rPr>
          <w:rFonts w:cs="B Nazanin"/>
        </w:rPr>
        <w:t xml:space="preserve"> </w:t>
      </w:r>
      <w:r w:rsidRPr="00D81123">
        <w:rPr>
          <w:rFonts w:cs="B Nazanin"/>
          <w:rtl/>
        </w:rPr>
        <w:t>این روش درمانی با تمرکز بر الگوهای ناسازگار اولیه (طرحواره‌ها) ناشی از تجربیات کودکی، به پرستاران کمک می‌کند تا استرس شغلی را مدیریت کن</w:t>
      </w:r>
      <w:r w:rsidRPr="00D81123">
        <w:rPr>
          <w:rFonts w:cs="B Nazanin" w:hint="cs"/>
          <w:rtl/>
        </w:rPr>
        <w:t>د(کرمی و همکاران1395)</w:t>
      </w:r>
    </w:p>
    <w:p w14:paraId="1A8DDD9A" w14:textId="77777777" w:rsidR="00BD3D92" w:rsidRPr="00D81123" w:rsidRDefault="00BD3D92" w:rsidP="00BD3D92">
      <w:pPr>
        <w:spacing w:after="0"/>
        <w:jc w:val="both"/>
        <w:rPr>
          <w:rFonts w:ascii="IRNazanin" w:hAnsi="IRNazanin" w:cs="B Nazanin"/>
          <w:rtl/>
        </w:rPr>
      </w:pPr>
      <w:r w:rsidRPr="00D81123">
        <w:rPr>
          <w:rFonts w:ascii="IRNazanin" w:hAnsi="IRNazanin" w:cs="B Nazanin"/>
          <w:rtl/>
        </w:rPr>
        <w:t>با این وجود، پژوهشی که به‌طور خاص به بررسی اثربخشی طرحواره‌درمانی گروهی بر بهبود سلامت روان در میان پرستاران  به‌ویژه در جوامع محلی مانند شهرستان بابل  بپردازد، در ادبیات فارسی</w:t>
      </w:r>
      <w:r w:rsidRPr="00D81123">
        <w:rPr>
          <w:rFonts w:ascii="IRNazanin" w:hAnsi="IRNazanin" w:cs="B Nazanin" w:hint="cs"/>
          <w:rtl/>
        </w:rPr>
        <w:t xml:space="preserve"> کمتر</w:t>
      </w:r>
      <w:r w:rsidRPr="00D81123">
        <w:rPr>
          <w:rFonts w:ascii="IRNazanin" w:hAnsi="IRNazanin" w:cs="B Nazanin"/>
          <w:rtl/>
        </w:rPr>
        <w:t xml:space="preserve"> دیده </w:t>
      </w:r>
      <w:r w:rsidRPr="00D81123">
        <w:rPr>
          <w:rFonts w:ascii="IRNazanin" w:hAnsi="IRNazanin" w:cs="B Nazanin" w:hint="cs"/>
          <w:rtl/>
        </w:rPr>
        <w:t>م</w:t>
      </w:r>
      <w:r w:rsidRPr="00D81123">
        <w:rPr>
          <w:rFonts w:ascii="IRNazanin" w:hAnsi="IRNazanin" w:cs="B Nazanin"/>
          <w:rtl/>
        </w:rPr>
        <w:t>ی‌شود</w:t>
      </w:r>
      <w:r w:rsidRPr="00D81123">
        <w:rPr>
          <w:rFonts w:ascii="IRNazanin" w:hAnsi="IRNazanin" w:cs="B Nazanin"/>
        </w:rPr>
        <w:t>.</w:t>
      </w:r>
      <w:r w:rsidRPr="00D81123">
        <w:rPr>
          <w:rFonts w:ascii="IRNazanin" w:hAnsi="IRNazanin" w:cs="B Nazanin"/>
          <w:rtl/>
        </w:rPr>
        <w:t>بر این اساس، هدف کلی این پژوهش، بررسی اثربخشی طرحواره‌درمانی گروهی بر  بهبود سلامت روان پرستاران شهرستان بابل است</w:t>
      </w:r>
      <w:r w:rsidRPr="00D81123">
        <w:rPr>
          <w:rFonts w:ascii="IRNazanin" w:hAnsi="IRNazanin" w:cs="B Nazanin" w:hint="cs"/>
          <w:rtl/>
        </w:rPr>
        <w:t>.</w:t>
      </w:r>
    </w:p>
    <w:p w14:paraId="4F7B0F72" w14:textId="77777777" w:rsidR="00BD3D92" w:rsidRPr="00D81123" w:rsidRDefault="00BD3D92" w:rsidP="00BD3D92">
      <w:pPr>
        <w:tabs>
          <w:tab w:val="left" w:pos="5036"/>
        </w:tabs>
        <w:spacing w:after="0"/>
        <w:jc w:val="both"/>
        <w:rPr>
          <w:rFonts w:ascii="IRNazanin" w:hAnsi="IRNazanin" w:cs="B Nazanin"/>
          <w:rtl/>
        </w:rPr>
      </w:pPr>
      <w:bookmarkStart w:id="0" w:name="_Hlk208742796"/>
      <w:bookmarkStart w:id="1" w:name="_Hlk208743060"/>
      <w:r w:rsidRPr="00D81123">
        <w:rPr>
          <w:rFonts w:ascii="IRNazanin" w:hAnsi="IRNazanin" w:cs="B Nazanin"/>
          <w:rtl/>
        </w:rPr>
        <w:t>نتا</w:t>
      </w:r>
      <w:r w:rsidRPr="00D81123">
        <w:rPr>
          <w:rFonts w:ascii="IRNazanin" w:hAnsi="IRNazanin" w:cs="B Nazanin" w:hint="cs"/>
          <w:rtl/>
        </w:rPr>
        <w:t>ی</w:t>
      </w:r>
      <w:r w:rsidRPr="00D81123">
        <w:rPr>
          <w:rFonts w:ascii="IRNazanin" w:hAnsi="IRNazanin" w:cs="B Nazanin" w:hint="eastAsia"/>
          <w:rtl/>
        </w:rPr>
        <w:t>ج</w:t>
      </w:r>
      <w:r w:rsidRPr="00D81123">
        <w:rPr>
          <w:rFonts w:ascii="IRNazanin" w:hAnsi="IRNazanin" w:cs="B Nazanin"/>
          <w:rtl/>
        </w:rPr>
        <w:t xml:space="preserve"> ا</w:t>
      </w:r>
      <w:r w:rsidRPr="00D81123">
        <w:rPr>
          <w:rFonts w:ascii="IRNazanin" w:hAnsi="IRNazanin" w:cs="B Nazanin" w:hint="cs"/>
          <w:rtl/>
        </w:rPr>
        <w:t>ی</w:t>
      </w:r>
      <w:r w:rsidRPr="00D81123">
        <w:rPr>
          <w:rFonts w:ascii="IRNazanin" w:hAnsi="IRNazanin" w:cs="B Nazanin" w:hint="eastAsia"/>
          <w:rtl/>
        </w:rPr>
        <w:t>ن</w:t>
      </w:r>
      <w:r w:rsidRPr="00D81123">
        <w:rPr>
          <w:rFonts w:ascii="IRNazanin" w:hAnsi="IRNazanin" w:cs="B Nazanin"/>
          <w:rtl/>
        </w:rPr>
        <w:t xml:space="preserve"> تحق</w:t>
      </w:r>
      <w:r w:rsidRPr="00D81123">
        <w:rPr>
          <w:rFonts w:ascii="IRNazanin" w:hAnsi="IRNazanin" w:cs="B Nazanin" w:hint="cs"/>
          <w:rtl/>
        </w:rPr>
        <w:t>ی</w:t>
      </w:r>
      <w:r w:rsidRPr="00D81123">
        <w:rPr>
          <w:rFonts w:ascii="IRNazanin" w:hAnsi="IRNazanin" w:cs="B Nazanin" w:hint="eastAsia"/>
          <w:rtl/>
        </w:rPr>
        <w:t>ق</w:t>
      </w:r>
      <w:r w:rsidRPr="00D81123">
        <w:rPr>
          <w:rFonts w:ascii="IRNazanin" w:hAnsi="IRNazanin" w:cs="B Nazanin"/>
          <w:rtl/>
        </w:rPr>
        <w:t xml:space="preserve"> م</w:t>
      </w:r>
      <w:r w:rsidRPr="00D81123">
        <w:rPr>
          <w:rFonts w:ascii="IRNazanin" w:hAnsi="IRNazanin" w:cs="B Nazanin" w:hint="cs"/>
          <w:rtl/>
        </w:rPr>
        <w:t>ی‌</w:t>
      </w:r>
      <w:r w:rsidRPr="00D81123">
        <w:rPr>
          <w:rFonts w:ascii="IRNazanin" w:hAnsi="IRNazanin" w:cs="B Nazanin" w:hint="eastAsia"/>
          <w:rtl/>
        </w:rPr>
        <w:t>تواند</w:t>
      </w:r>
      <w:r w:rsidRPr="00D81123">
        <w:rPr>
          <w:rFonts w:ascii="IRNazanin" w:hAnsi="IRNazanin" w:cs="B Nazanin"/>
          <w:rtl/>
        </w:rPr>
        <w:t xml:space="preserve"> افق‌ها</w:t>
      </w:r>
      <w:r w:rsidRPr="00D81123">
        <w:rPr>
          <w:rFonts w:ascii="IRNazanin" w:hAnsi="IRNazanin" w:cs="B Nazanin" w:hint="cs"/>
          <w:rtl/>
        </w:rPr>
        <w:t>ی</w:t>
      </w:r>
      <w:r w:rsidRPr="00D81123">
        <w:rPr>
          <w:rFonts w:ascii="IRNazanin" w:hAnsi="IRNazanin" w:cs="B Nazanin"/>
          <w:rtl/>
        </w:rPr>
        <w:t xml:space="preserve"> جد</w:t>
      </w:r>
      <w:r w:rsidRPr="00D81123">
        <w:rPr>
          <w:rFonts w:ascii="IRNazanin" w:hAnsi="IRNazanin" w:cs="B Nazanin" w:hint="cs"/>
          <w:rtl/>
        </w:rPr>
        <w:t>ی</w:t>
      </w:r>
      <w:r w:rsidRPr="00D81123">
        <w:rPr>
          <w:rFonts w:ascii="IRNazanin" w:hAnsi="IRNazanin" w:cs="B Nazanin" w:hint="eastAsia"/>
          <w:rtl/>
        </w:rPr>
        <w:t>د</w:t>
      </w:r>
      <w:r w:rsidRPr="00D81123">
        <w:rPr>
          <w:rFonts w:ascii="IRNazanin" w:hAnsi="IRNazanin" w:cs="B Nazanin" w:hint="cs"/>
          <w:rtl/>
        </w:rPr>
        <w:t>ی</w:t>
      </w:r>
      <w:r w:rsidRPr="00D81123">
        <w:rPr>
          <w:rFonts w:ascii="IRNazanin" w:hAnsi="IRNazanin" w:cs="B Nazanin"/>
          <w:rtl/>
        </w:rPr>
        <w:t xml:space="preserve"> را پ</w:t>
      </w:r>
      <w:r w:rsidRPr="00D81123">
        <w:rPr>
          <w:rFonts w:ascii="IRNazanin" w:hAnsi="IRNazanin" w:cs="B Nazanin" w:hint="cs"/>
          <w:rtl/>
        </w:rPr>
        <w:t>ی</w:t>
      </w:r>
      <w:r w:rsidRPr="00D81123">
        <w:rPr>
          <w:rFonts w:ascii="IRNazanin" w:hAnsi="IRNazanin" w:cs="B Nazanin" w:hint="eastAsia"/>
          <w:rtl/>
        </w:rPr>
        <w:t>ش</w:t>
      </w:r>
      <w:r w:rsidRPr="00D81123">
        <w:rPr>
          <w:rFonts w:ascii="IRNazanin" w:hAnsi="IRNazanin" w:cs="B Nazanin"/>
          <w:rtl/>
        </w:rPr>
        <w:t xml:space="preserve"> رو</w:t>
      </w:r>
      <w:r w:rsidRPr="00D81123">
        <w:rPr>
          <w:rFonts w:ascii="IRNazanin" w:hAnsi="IRNazanin" w:cs="B Nazanin" w:hint="cs"/>
          <w:rtl/>
        </w:rPr>
        <w:t>ی</w:t>
      </w:r>
      <w:r w:rsidRPr="00D81123">
        <w:rPr>
          <w:rFonts w:ascii="IRNazanin" w:hAnsi="IRNazanin" w:cs="B Nazanin"/>
          <w:rtl/>
        </w:rPr>
        <w:t xml:space="preserve"> مشاوران و روان‌درمانگران در نهادها</w:t>
      </w:r>
      <w:r w:rsidRPr="00D81123">
        <w:rPr>
          <w:rFonts w:ascii="IRNazanin" w:hAnsi="IRNazanin" w:cs="B Nazanin" w:hint="cs"/>
          <w:rtl/>
        </w:rPr>
        <w:t>ی</w:t>
      </w:r>
      <w:r w:rsidRPr="00D81123">
        <w:rPr>
          <w:rFonts w:ascii="IRNazanin" w:hAnsi="IRNazanin" w:cs="B Nazanin"/>
          <w:rtl/>
        </w:rPr>
        <w:t xml:space="preserve"> درمان</w:t>
      </w:r>
      <w:r w:rsidRPr="00D81123">
        <w:rPr>
          <w:rFonts w:ascii="IRNazanin" w:hAnsi="IRNazanin" w:cs="B Nazanin" w:hint="cs"/>
          <w:rtl/>
        </w:rPr>
        <w:t>ی</w:t>
      </w:r>
      <w:r w:rsidRPr="00D81123">
        <w:rPr>
          <w:rFonts w:ascii="IRNazanin" w:hAnsi="IRNazanin" w:cs="B Nazanin"/>
          <w:rtl/>
        </w:rPr>
        <w:t xml:space="preserve"> و آموزش</w:t>
      </w:r>
      <w:r w:rsidRPr="00D81123">
        <w:rPr>
          <w:rFonts w:ascii="IRNazanin" w:hAnsi="IRNazanin" w:cs="B Nazanin" w:hint="cs"/>
          <w:rtl/>
        </w:rPr>
        <w:t>ی</w:t>
      </w:r>
      <w:r w:rsidRPr="00D81123">
        <w:rPr>
          <w:rFonts w:ascii="IRNazanin" w:hAnsi="IRNazanin" w:cs="B Nazanin"/>
          <w:rtl/>
        </w:rPr>
        <w:t xml:space="preserve"> (مانند مراکز مشاوره دانشگاه‌ها</w:t>
      </w:r>
      <w:r w:rsidRPr="00D81123">
        <w:rPr>
          <w:rFonts w:ascii="IRNazanin" w:hAnsi="IRNazanin" w:cs="B Nazanin" w:hint="cs"/>
          <w:rtl/>
        </w:rPr>
        <w:t>ی</w:t>
      </w:r>
      <w:r w:rsidRPr="00D81123">
        <w:rPr>
          <w:rFonts w:ascii="IRNazanin" w:hAnsi="IRNazanin" w:cs="B Nazanin"/>
          <w:rtl/>
        </w:rPr>
        <w:t xml:space="preserve"> علوم پزشک</w:t>
      </w:r>
      <w:r w:rsidRPr="00D81123">
        <w:rPr>
          <w:rFonts w:ascii="IRNazanin" w:hAnsi="IRNazanin" w:cs="B Nazanin" w:hint="cs"/>
          <w:rtl/>
        </w:rPr>
        <w:t>ی</w:t>
      </w:r>
      <w:r w:rsidRPr="00D81123">
        <w:rPr>
          <w:rFonts w:ascii="IRNazanin" w:hAnsi="IRNazanin" w:cs="B Nazanin"/>
          <w:rtl/>
        </w:rPr>
        <w:t xml:space="preserve"> و ب</w:t>
      </w:r>
      <w:r w:rsidRPr="00D81123">
        <w:rPr>
          <w:rFonts w:ascii="IRNazanin" w:hAnsi="IRNazanin" w:cs="B Nazanin" w:hint="cs"/>
          <w:rtl/>
        </w:rPr>
        <w:t>ی</w:t>
      </w:r>
      <w:r w:rsidRPr="00D81123">
        <w:rPr>
          <w:rFonts w:ascii="IRNazanin" w:hAnsi="IRNazanin" w:cs="B Nazanin" w:hint="eastAsia"/>
          <w:rtl/>
        </w:rPr>
        <w:t>مارستان‌ها</w:t>
      </w:r>
      <w:r w:rsidRPr="00D81123">
        <w:rPr>
          <w:rFonts w:ascii="IRNazanin" w:hAnsi="IRNazanin" w:cs="B Nazanin"/>
          <w:rtl/>
        </w:rPr>
        <w:t>) بگشا</w:t>
      </w:r>
      <w:r w:rsidRPr="00D81123">
        <w:rPr>
          <w:rFonts w:ascii="IRNazanin" w:hAnsi="IRNazanin" w:cs="B Nazanin" w:hint="cs"/>
          <w:rtl/>
        </w:rPr>
        <w:t>ی</w:t>
      </w:r>
      <w:r w:rsidRPr="00D81123">
        <w:rPr>
          <w:rFonts w:ascii="IRNazanin" w:hAnsi="IRNazanin" w:cs="B Nazanin" w:hint="eastAsia"/>
          <w:rtl/>
        </w:rPr>
        <w:t>د</w:t>
      </w:r>
      <w:r w:rsidRPr="00D81123">
        <w:rPr>
          <w:rFonts w:ascii="IRNazanin" w:hAnsi="IRNazanin" w:cs="B Nazanin"/>
          <w:rtl/>
        </w:rPr>
        <w:t xml:space="preserve"> و به عنوان مبنا</w:t>
      </w:r>
      <w:r w:rsidRPr="00D81123">
        <w:rPr>
          <w:rFonts w:ascii="IRNazanin" w:hAnsi="IRNazanin" w:cs="B Nazanin" w:hint="cs"/>
          <w:rtl/>
        </w:rPr>
        <w:t>یی</w:t>
      </w:r>
      <w:r w:rsidRPr="00D81123">
        <w:rPr>
          <w:rFonts w:ascii="IRNazanin" w:hAnsi="IRNazanin" w:cs="B Nazanin"/>
          <w:rtl/>
        </w:rPr>
        <w:t xml:space="preserve"> علم</w:t>
      </w:r>
      <w:r w:rsidRPr="00D81123">
        <w:rPr>
          <w:rFonts w:ascii="IRNazanin" w:hAnsi="IRNazanin" w:cs="B Nazanin" w:hint="cs"/>
          <w:rtl/>
        </w:rPr>
        <w:t>ی</w:t>
      </w:r>
      <w:r w:rsidRPr="00D81123">
        <w:rPr>
          <w:rFonts w:ascii="IRNazanin" w:hAnsi="IRNazanin" w:cs="B Nazanin"/>
          <w:rtl/>
        </w:rPr>
        <w:t xml:space="preserve"> برا</w:t>
      </w:r>
      <w:r w:rsidRPr="00D81123">
        <w:rPr>
          <w:rFonts w:ascii="IRNazanin" w:hAnsi="IRNazanin" w:cs="B Nazanin" w:hint="cs"/>
          <w:rtl/>
        </w:rPr>
        <w:t>ی</w:t>
      </w:r>
      <w:r w:rsidRPr="00D81123">
        <w:rPr>
          <w:rFonts w:ascii="IRNazanin" w:hAnsi="IRNazanin" w:cs="B Nazanin"/>
          <w:rtl/>
        </w:rPr>
        <w:t xml:space="preserve"> طراح</w:t>
      </w:r>
      <w:r w:rsidRPr="00D81123">
        <w:rPr>
          <w:rFonts w:ascii="IRNazanin" w:hAnsi="IRNazanin" w:cs="B Nazanin" w:hint="cs"/>
          <w:rtl/>
        </w:rPr>
        <w:t>ی</w:t>
      </w:r>
      <w:r w:rsidRPr="00D81123">
        <w:rPr>
          <w:rFonts w:ascii="IRNazanin" w:hAnsi="IRNazanin" w:cs="B Nazanin"/>
          <w:rtl/>
        </w:rPr>
        <w:t xml:space="preserve"> مداخلات مؤثر جهت ارتقا</w:t>
      </w:r>
      <w:r w:rsidRPr="00D81123">
        <w:rPr>
          <w:rFonts w:ascii="IRNazanin" w:hAnsi="IRNazanin" w:cs="B Nazanin" w:hint="cs"/>
          <w:rtl/>
        </w:rPr>
        <w:t>ی</w:t>
      </w:r>
      <w:r w:rsidRPr="00D81123">
        <w:rPr>
          <w:rFonts w:ascii="IRNazanin" w:hAnsi="IRNazanin" w:cs="B Nazanin"/>
          <w:rtl/>
        </w:rPr>
        <w:t xml:space="preserve"> سلامت روان پرس</w:t>
      </w:r>
      <w:r>
        <w:rPr>
          <w:rFonts w:ascii="IRNazanin" w:hAnsi="IRNazanin" w:cs="B Nazanin" w:hint="eastAsia"/>
          <w:rtl/>
        </w:rPr>
        <w:t>تاران</w:t>
      </w:r>
      <w:r>
        <w:rPr>
          <w:rFonts w:ascii="IRNazanin" w:hAnsi="IRNazanin" w:cs="B Nazanin"/>
        </w:rPr>
        <w:t xml:space="preserve"> </w:t>
      </w:r>
      <w:r w:rsidRPr="00D81123">
        <w:rPr>
          <w:rFonts w:ascii="IRNazanin" w:hAnsi="IRNazanin" w:cs="B Nazanin"/>
          <w:rtl/>
        </w:rPr>
        <w:t>استفاده قرار گ</w:t>
      </w:r>
      <w:r w:rsidRPr="00D81123">
        <w:rPr>
          <w:rFonts w:ascii="IRNazanin" w:hAnsi="IRNazanin" w:cs="B Nazanin" w:hint="cs"/>
          <w:rtl/>
        </w:rPr>
        <w:t>ی</w:t>
      </w:r>
      <w:r w:rsidRPr="00D81123">
        <w:rPr>
          <w:rFonts w:ascii="IRNazanin" w:hAnsi="IRNazanin" w:cs="B Nazanin" w:hint="eastAsia"/>
          <w:rtl/>
        </w:rPr>
        <w:t>رد</w:t>
      </w:r>
      <w:r w:rsidRPr="00D81123">
        <w:rPr>
          <w:rFonts w:ascii="IRNazanin" w:hAnsi="IRNazanin" w:cs="B Nazanin"/>
          <w:rtl/>
        </w:rPr>
        <w:t>. سرما</w:t>
      </w:r>
      <w:r w:rsidRPr="00D81123">
        <w:rPr>
          <w:rFonts w:ascii="IRNazanin" w:hAnsi="IRNazanin" w:cs="B Nazanin" w:hint="cs"/>
          <w:rtl/>
        </w:rPr>
        <w:t>ی</w:t>
      </w:r>
      <w:r w:rsidRPr="00D81123">
        <w:rPr>
          <w:rFonts w:ascii="IRNazanin" w:hAnsi="IRNazanin" w:cs="B Nazanin" w:hint="eastAsia"/>
          <w:rtl/>
        </w:rPr>
        <w:t>ه‌گذار</w:t>
      </w:r>
      <w:r w:rsidRPr="00D81123">
        <w:rPr>
          <w:rFonts w:ascii="IRNazanin" w:hAnsi="IRNazanin" w:cs="B Nazanin" w:hint="cs"/>
          <w:rtl/>
        </w:rPr>
        <w:t>ی</w:t>
      </w:r>
      <w:r w:rsidRPr="00D81123">
        <w:rPr>
          <w:rFonts w:ascii="IRNazanin" w:hAnsi="IRNazanin" w:cs="B Nazanin"/>
          <w:rtl/>
        </w:rPr>
        <w:t xml:space="preserve"> بر سلامت روان پرستاران نه‌تنها به بهبود ک</w:t>
      </w:r>
      <w:r w:rsidRPr="00D81123">
        <w:rPr>
          <w:rFonts w:ascii="IRNazanin" w:hAnsi="IRNazanin" w:cs="B Nazanin" w:hint="cs"/>
          <w:rtl/>
        </w:rPr>
        <w:t>ی</w:t>
      </w:r>
      <w:r w:rsidRPr="00D81123">
        <w:rPr>
          <w:rFonts w:ascii="IRNazanin" w:hAnsi="IRNazanin" w:cs="B Nazanin" w:hint="eastAsia"/>
          <w:rtl/>
        </w:rPr>
        <w:t>ف</w:t>
      </w:r>
      <w:r w:rsidRPr="00D81123">
        <w:rPr>
          <w:rFonts w:ascii="IRNazanin" w:hAnsi="IRNazanin" w:cs="B Nazanin" w:hint="cs"/>
          <w:rtl/>
        </w:rPr>
        <w:t>ی</w:t>
      </w:r>
      <w:r w:rsidRPr="00D81123">
        <w:rPr>
          <w:rFonts w:ascii="IRNazanin" w:hAnsi="IRNazanin" w:cs="B Nazanin" w:hint="eastAsia"/>
          <w:rtl/>
        </w:rPr>
        <w:t>ت</w:t>
      </w:r>
      <w:r w:rsidRPr="00D81123">
        <w:rPr>
          <w:rFonts w:ascii="IRNazanin" w:hAnsi="IRNazanin" w:cs="B Nazanin"/>
          <w:rtl/>
        </w:rPr>
        <w:t xml:space="preserve"> زندگ</w:t>
      </w:r>
      <w:r w:rsidRPr="00D81123">
        <w:rPr>
          <w:rFonts w:ascii="IRNazanin" w:hAnsi="IRNazanin" w:cs="B Nazanin" w:hint="cs"/>
          <w:rtl/>
        </w:rPr>
        <w:t>ی</w:t>
      </w:r>
      <w:r w:rsidRPr="00D81123">
        <w:rPr>
          <w:rFonts w:ascii="IRNazanin" w:hAnsi="IRNazanin" w:cs="B Nazanin"/>
          <w:rtl/>
        </w:rPr>
        <w:t xml:space="preserve"> خود آنان، بلکه به طور مستق</w:t>
      </w:r>
      <w:r w:rsidRPr="00D81123">
        <w:rPr>
          <w:rFonts w:ascii="IRNazanin" w:hAnsi="IRNazanin" w:cs="B Nazanin" w:hint="cs"/>
          <w:rtl/>
        </w:rPr>
        <w:t>ی</w:t>
      </w:r>
      <w:r w:rsidRPr="00D81123">
        <w:rPr>
          <w:rFonts w:ascii="IRNazanin" w:hAnsi="IRNazanin" w:cs="B Nazanin" w:hint="eastAsia"/>
          <w:rtl/>
        </w:rPr>
        <w:t>م</w:t>
      </w:r>
      <w:r w:rsidRPr="00D81123">
        <w:rPr>
          <w:rFonts w:ascii="IRNazanin" w:hAnsi="IRNazanin" w:cs="B Nazanin"/>
          <w:rtl/>
        </w:rPr>
        <w:t xml:space="preserve"> به ارتقا</w:t>
      </w:r>
      <w:r w:rsidRPr="00D81123">
        <w:rPr>
          <w:rFonts w:ascii="IRNazanin" w:hAnsi="IRNazanin" w:cs="B Nazanin" w:hint="cs"/>
          <w:rtl/>
        </w:rPr>
        <w:t>ی</w:t>
      </w:r>
      <w:r w:rsidRPr="00D81123">
        <w:rPr>
          <w:rFonts w:ascii="IRNazanin" w:hAnsi="IRNazanin" w:cs="B Nazanin"/>
          <w:rtl/>
        </w:rPr>
        <w:t xml:space="preserve"> ا</w:t>
      </w:r>
      <w:r w:rsidRPr="00D81123">
        <w:rPr>
          <w:rFonts w:ascii="IRNazanin" w:hAnsi="IRNazanin" w:cs="B Nazanin" w:hint="cs"/>
          <w:rtl/>
        </w:rPr>
        <w:t>ی</w:t>
      </w:r>
      <w:r w:rsidRPr="00D81123">
        <w:rPr>
          <w:rFonts w:ascii="IRNazanin" w:hAnsi="IRNazanin" w:cs="B Nazanin" w:hint="eastAsia"/>
          <w:rtl/>
        </w:rPr>
        <w:t>من</w:t>
      </w:r>
      <w:r w:rsidRPr="00D81123">
        <w:rPr>
          <w:rFonts w:ascii="IRNazanin" w:hAnsi="IRNazanin" w:cs="B Nazanin" w:hint="cs"/>
          <w:rtl/>
        </w:rPr>
        <w:t>ی</w:t>
      </w:r>
      <w:r w:rsidRPr="00D81123">
        <w:rPr>
          <w:rFonts w:ascii="IRNazanin" w:hAnsi="IRNazanin" w:cs="B Nazanin"/>
          <w:rtl/>
        </w:rPr>
        <w:t xml:space="preserve"> ب</w:t>
      </w:r>
      <w:r w:rsidRPr="00D81123">
        <w:rPr>
          <w:rFonts w:ascii="IRNazanin" w:hAnsi="IRNazanin" w:cs="B Nazanin" w:hint="cs"/>
          <w:rtl/>
        </w:rPr>
        <w:t>ی</w:t>
      </w:r>
      <w:r w:rsidRPr="00D81123">
        <w:rPr>
          <w:rFonts w:ascii="IRNazanin" w:hAnsi="IRNazanin" w:cs="B Nazanin" w:hint="eastAsia"/>
          <w:rtl/>
        </w:rPr>
        <w:t>مار</w:t>
      </w:r>
      <w:r w:rsidRPr="00D81123">
        <w:rPr>
          <w:rFonts w:ascii="IRNazanin" w:hAnsi="IRNazanin" w:cs="B Nazanin"/>
          <w:rtl/>
        </w:rPr>
        <w:t xml:space="preserve"> و ک</w:t>
      </w:r>
      <w:r w:rsidRPr="00D81123">
        <w:rPr>
          <w:rFonts w:ascii="IRNazanin" w:hAnsi="IRNazanin" w:cs="B Nazanin" w:hint="cs"/>
          <w:rtl/>
        </w:rPr>
        <w:t>ی</w:t>
      </w:r>
      <w:r w:rsidRPr="00D81123">
        <w:rPr>
          <w:rFonts w:ascii="IRNazanin" w:hAnsi="IRNazanin" w:cs="B Nazanin" w:hint="eastAsia"/>
          <w:rtl/>
        </w:rPr>
        <w:t>ف</w:t>
      </w:r>
      <w:r w:rsidRPr="00D81123">
        <w:rPr>
          <w:rFonts w:ascii="IRNazanin" w:hAnsi="IRNazanin" w:cs="B Nazanin" w:hint="cs"/>
          <w:rtl/>
        </w:rPr>
        <w:t>ی</w:t>
      </w:r>
      <w:r w:rsidRPr="00D81123">
        <w:rPr>
          <w:rFonts w:ascii="IRNazanin" w:hAnsi="IRNazanin" w:cs="B Nazanin" w:hint="eastAsia"/>
          <w:rtl/>
        </w:rPr>
        <w:t>ت</w:t>
      </w:r>
      <w:r w:rsidRPr="00D81123">
        <w:rPr>
          <w:rFonts w:ascii="IRNazanin" w:hAnsi="IRNazanin" w:cs="B Nazanin"/>
          <w:rtl/>
        </w:rPr>
        <w:t xml:space="preserve"> کل</w:t>
      </w:r>
      <w:r w:rsidRPr="00D81123">
        <w:rPr>
          <w:rFonts w:ascii="IRNazanin" w:hAnsi="IRNazanin" w:cs="B Nazanin" w:hint="cs"/>
          <w:rtl/>
        </w:rPr>
        <w:t>ی</w:t>
      </w:r>
      <w:r w:rsidRPr="00D81123">
        <w:rPr>
          <w:rFonts w:ascii="IRNazanin" w:hAnsi="IRNazanin" w:cs="B Nazanin"/>
          <w:rtl/>
        </w:rPr>
        <w:t xml:space="preserve"> نظام سلامت منجر خواهد شد</w:t>
      </w:r>
      <w:r w:rsidRPr="00D81123">
        <w:rPr>
          <w:rFonts w:ascii="IRNazanin" w:hAnsi="IRNazanin" w:cs="B Nazanin"/>
        </w:rPr>
        <w:t>.</w:t>
      </w:r>
      <w:r>
        <w:rPr>
          <w:rFonts w:ascii="IRNazanin" w:hAnsi="IRNazanin" w:cs="B Nazanin"/>
        </w:rPr>
        <w:t xml:space="preserve">  </w:t>
      </w:r>
      <w:r w:rsidRPr="00D81123">
        <w:rPr>
          <w:rFonts w:ascii="IRNazanin" w:hAnsi="IRNazanin" w:cs="B Nazanin" w:hint="eastAsia"/>
          <w:rtl/>
        </w:rPr>
        <w:t>بنابرا</w:t>
      </w:r>
      <w:r w:rsidRPr="00D81123">
        <w:rPr>
          <w:rFonts w:ascii="IRNazanin" w:hAnsi="IRNazanin" w:cs="B Nazanin" w:hint="cs"/>
          <w:rtl/>
        </w:rPr>
        <w:t>ی</w:t>
      </w:r>
      <w:r w:rsidRPr="00D81123">
        <w:rPr>
          <w:rFonts w:ascii="IRNazanin" w:hAnsi="IRNazanin" w:cs="B Nazanin" w:hint="eastAsia"/>
          <w:rtl/>
        </w:rPr>
        <w:t>ن،</w:t>
      </w:r>
      <w:r w:rsidRPr="00D81123">
        <w:rPr>
          <w:rFonts w:ascii="IRNazanin" w:hAnsi="IRNazanin" w:cs="B Nazanin"/>
          <w:rtl/>
        </w:rPr>
        <w:t xml:space="preserve"> بررس</w:t>
      </w:r>
      <w:r w:rsidRPr="00D81123">
        <w:rPr>
          <w:rFonts w:ascii="IRNazanin" w:hAnsi="IRNazanin" w:cs="B Nazanin" w:hint="cs"/>
          <w:rtl/>
        </w:rPr>
        <w:t>ی</w:t>
      </w:r>
      <w:r w:rsidRPr="00D81123">
        <w:rPr>
          <w:rFonts w:ascii="IRNazanin" w:hAnsi="IRNazanin" w:cs="B Nazanin"/>
          <w:rtl/>
        </w:rPr>
        <w:t xml:space="preserve"> تأث</w:t>
      </w:r>
      <w:r w:rsidRPr="00D81123">
        <w:rPr>
          <w:rFonts w:ascii="IRNazanin" w:hAnsi="IRNazanin" w:cs="B Nazanin" w:hint="cs"/>
          <w:rtl/>
        </w:rPr>
        <w:t>ی</w:t>
      </w:r>
      <w:r w:rsidRPr="00D81123">
        <w:rPr>
          <w:rFonts w:ascii="IRNazanin" w:hAnsi="IRNazanin" w:cs="B Nazanin" w:hint="eastAsia"/>
          <w:rtl/>
        </w:rPr>
        <w:t>ر</w:t>
      </w:r>
      <w:r w:rsidRPr="00D81123">
        <w:rPr>
          <w:rFonts w:ascii="IRNazanin" w:hAnsi="IRNazanin" w:cs="B Nazanin"/>
          <w:rtl/>
        </w:rPr>
        <w:t xml:space="preserve"> طرحواره درمان</w:t>
      </w:r>
      <w:r w:rsidRPr="00D81123">
        <w:rPr>
          <w:rFonts w:ascii="IRNazanin" w:hAnsi="IRNazanin" w:cs="B Nazanin" w:hint="cs"/>
          <w:rtl/>
        </w:rPr>
        <w:t>ی</w:t>
      </w:r>
      <w:r w:rsidRPr="00D81123">
        <w:rPr>
          <w:rFonts w:ascii="IRNazanin" w:hAnsi="IRNazanin" w:cs="B Nazanin"/>
          <w:rtl/>
        </w:rPr>
        <w:t xml:space="preserve"> بر </w:t>
      </w:r>
      <w:r w:rsidRPr="00D81123">
        <w:rPr>
          <w:rFonts w:ascii="IRNazanin" w:hAnsi="IRNazanin" w:cs="B Nazanin" w:hint="cs"/>
          <w:rtl/>
        </w:rPr>
        <w:t>بهبود</w:t>
      </w:r>
      <w:r w:rsidRPr="00D81123">
        <w:rPr>
          <w:rFonts w:ascii="IRNazanin" w:hAnsi="IRNazanin" w:cs="B Nazanin"/>
          <w:rtl/>
        </w:rPr>
        <w:t xml:space="preserve"> سلامت روان پرستاران امر</w:t>
      </w:r>
      <w:r w:rsidRPr="00D81123">
        <w:rPr>
          <w:rFonts w:ascii="IRNazanin" w:hAnsi="IRNazanin" w:cs="B Nazanin" w:hint="cs"/>
          <w:rtl/>
        </w:rPr>
        <w:t>ی</w:t>
      </w:r>
      <w:r w:rsidRPr="00D81123">
        <w:rPr>
          <w:rFonts w:ascii="IRNazanin" w:hAnsi="IRNazanin" w:cs="B Nazanin"/>
          <w:rtl/>
        </w:rPr>
        <w:t xml:space="preserve"> ضرور</w:t>
      </w:r>
      <w:r w:rsidRPr="00D81123">
        <w:rPr>
          <w:rFonts w:ascii="IRNazanin" w:hAnsi="IRNazanin" w:cs="B Nazanin" w:hint="cs"/>
          <w:rtl/>
        </w:rPr>
        <w:t>ی</w:t>
      </w:r>
      <w:r w:rsidRPr="00D81123">
        <w:rPr>
          <w:rFonts w:ascii="IRNazanin" w:hAnsi="IRNazanin" w:cs="B Nazanin"/>
          <w:rtl/>
        </w:rPr>
        <w:t xml:space="preserve"> به نظر م</w:t>
      </w:r>
      <w:r w:rsidRPr="00D81123">
        <w:rPr>
          <w:rFonts w:ascii="IRNazanin" w:hAnsi="IRNazanin" w:cs="B Nazanin" w:hint="cs"/>
          <w:rtl/>
        </w:rPr>
        <w:t>ی‌</w:t>
      </w:r>
      <w:r w:rsidRPr="00D81123">
        <w:rPr>
          <w:rFonts w:ascii="IRNazanin" w:hAnsi="IRNazanin" w:cs="B Nazanin" w:hint="eastAsia"/>
          <w:rtl/>
        </w:rPr>
        <w:t>رسد</w:t>
      </w:r>
      <w:r w:rsidRPr="00D81123">
        <w:rPr>
          <w:rFonts w:ascii="IRNazanin" w:hAnsi="IRNazanin" w:cs="B Nazanin"/>
        </w:rPr>
        <w:t>.</w:t>
      </w:r>
    </w:p>
    <w:bookmarkEnd w:id="0"/>
    <w:bookmarkEnd w:id="1"/>
    <w:p w14:paraId="2596A8CA" w14:textId="77777777" w:rsidR="00BD3D92" w:rsidRDefault="00BD3D92" w:rsidP="00F03C87">
      <w:pPr>
        <w:spacing w:after="0" w:line="276" w:lineRule="auto"/>
        <w:rPr>
          <w:rFonts w:ascii="IRNazanin" w:hAnsi="IRNazanin" w:cs="B Nazanin"/>
          <w:b/>
          <w:bCs/>
          <w:rtl/>
        </w:rPr>
      </w:pPr>
    </w:p>
    <w:p w14:paraId="1B002087" w14:textId="77777777" w:rsidR="006D10E3" w:rsidRDefault="006D10E3" w:rsidP="00F03C87">
      <w:pPr>
        <w:spacing w:after="0" w:line="276" w:lineRule="auto"/>
        <w:rPr>
          <w:rFonts w:ascii="IRNazanin" w:hAnsi="IRNazanin" w:cs="B Nazanin"/>
          <w:b/>
          <w:bCs/>
          <w:rtl/>
        </w:rPr>
      </w:pPr>
      <w:r w:rsidRPr="00F03C87">
        <w:rPr>
          <w:rFonts w:ascii="IRNazanin" w:hAnsi="IRNazanin" w:cs="B Nazanin"/>
          <w:b/>
          <w:bCs/>
          <w:rtl/>
        </w:rPr>
        <w:t>روش تحقیق</w:t>
      </w:r>
    </w:p>
    <w:p w14:paraId="09545FAD" w14:textId="4418E7AA" w:rsidR="00BD3D92" w:rsidRPr="00D81123" w:rsidRDefault="00BD3D92" w:rsidP="00BB1B08">
      <w:pPr>
        <w:spacing w:after="0"/>
        <w:jc w:val="both"/>
        <w:rPr>
          <w:rFonts w:ascii="IRNazanin" w:hAnsi="IRNazanin" w:cs="B Nazanin"/>
          <w:rtl/>
        </w:rPr>
      </w:pPr>
      <w:r w:rsidRPr="00D81123">
        <w:rPr>
          <w:rFonts w:ascii="IRNazanin" w:hAnsi="IRNazanin" w:cs="B Nazanin"/>
          <w:rtl/>
        </w:rPr>
        <w:t>روش پژوهش حاضر ن</w:t>
      </w:r>
      <w:r w:rsidRPr="00D81123">
        <w:rPr>
          <w:rFonts w:ascii="IRNazanin" w:hAnsi="IRNazanin" w:cs="B Nazanin" w:hint="cs"/>
          <w:rtl/>
        </w:rPr>
        <w:t>ی</w:t>
      </w:r>
      <w:r w:rsidRPr="00D81123">
        <w:rPr>
          <w:rFonts w:ascii="IRNazanin" w:hAnsi="IRNazanin" w:cs="B Nazanin" w:hint="eastAsia"/>
          <w:rtl/>
        </w:rPr>
        <w:t>مه</w:t>
      </w:r>
      <w:r w:rsidRPr="00D81123">
        <w:rPr>
          <w:rFonts w:ascii="IRNazanin" w:hAnsi="IRNazanin" w:cs="B Nazanin"/>
          <w:rtl/>
        </w:rPr>
        <w:t xml:space="preserve"> آزما</w:t>
      </w:r>
      <w:r w:rsidRPr="00D81123">
        <w:rPr>
          <w:rFonts w:ascii="IRNazanin" w:hAnsi="IRNazanin" w:cs="B Nazanin" w:hint="cs"/>
          <w:rtl/>
        </w:rPr>
        <w:t>ی</w:t>
      </w:r>
      <w:r w:rsidRPr="00D81123">
        <w:rPr>
          <w:rFonts w:ascii="IRNazanin" w:hAnsi="IRNazanin" w:cs="B Nazanin" w:hint="eastAsia"/>
          <w:rtl/>
        </w:rPr>
        <w:t>ش</w:t>
      </w:r>
      <w:r w:rsidRPr="00D81123">
        <w:rPr>
          <w:rFonts w:ascii="IRNazanin" w:hAnsi="IRNazanin" w:cs="B Nazanin" w:hint="cs"/>
          <w:rtl/>
        </w:rPr>
        <w:t>ی</w:t>
      </w:r>
      <w:r w:rsidRPr="00D81123">
        <w:rPr>
          <w:rFonts w:ascii="IRNazanin" w:hAnsi="IRNazanin" w:cs="B Nazanin"/>
          <w:rtl/>
        </w:rPr>
        <w:t xml:space="preserve"> با طرح پ</w:t>
      </w:r>
      <w:r w:rsidRPr="00D81123">
        <w:rPr>
          <w:rFonts w:ascii="IRNazanin" w:hAnsi="IRNazanin" w:cs="B Nazanin" w:hint="cs"/>
          <w:rtl/>
        </w:rPr>
        <w:t>ی</w:t>
      </w:r>
      <w:r w:rsidRPr="00D81123">
        <w:rPr>
          <w:rFonts w:ascii="IRNazanin" w:hAnsi="IRNazanin" w:cs="B Nazanin" w:hint="eastAsia"/>
          <w:rtl/>
        </w:rPr>
        <w:t>ش</w:t>
      </w:r>
      <w:r w:rsidRPr="00D81123">
        <w:rPr>
          <w:rFonts w:ascii="IRNazanin" w:hAnsi="IRNazanin" w:cs="B Nazanin"/>
          <w:rtl/>
        </w:rPr>
        <w:t xml:space="preserve"> آزمون ـ پس آزمون با گروه کنترل م</w:t>
      </w:r>
      <w:r w:rsidRPr="00D81123">
        <w:rPr>
          <w:rFonts w:ascii="IRNazanin" w:hAnsi="IRNazanin" w:cs="B Nazanin" w:hint="cs"/>
          <w:rtl/>
        </w:rPr>
        <w:t>ی</w:t>
      </w:r>
      <w:r w:rsidRPr="00D81123">
        <w:rPr>
          <w:rFonts w:ascii="IRNazanin" w:hAnsi="IRNazanin" w:cs="B Nazanin"/>
          <w:rtl/>
        </w:rPr>
        <w:t xml:space="preserve"> باشد. بدل</w:t>
      </w:r>
      <w:r w:rsidRPr="00D81123">
        <w:rPr>
          <w:rFonts w:ascii="IRNazanin" w:hAnsi="IRNazanin" w:cs="B Nazanin" w:hint="cs"/>
          <w:rtl/>
        </w:rPr>
        <w:t>ی</w:t>
      </w:r>
      <w:r w:rsidRPr="00D81123">
        <w:rPr>
          <w:rFonts w:ascii="IRNazanin" w:hAnsi="IRNazanin" w:cs="B Nazanin" w:hint="eastAsia"/>
          <w:rtl/>
        </w:rPr>
        <w:t>ل</w:t>
      </w:r>
      <w:r w:rsidRPr="00D81123">
        <w:rPr>
          <w:rFonts w:ascii="IRNazanin" w:hAnsi="IRNazanin" w:cs="B Nazanin"/>
          <w:rtl/>
        </w:rPr>
        <w:t xml:space="preserve"> ا</w:t>
      </w:r>
      <w:r w:rsidRPr="00D81123">
        <w:rPr>
          <w:rFonts w:ascii="IRNazanin" w:hAnsi="IRNazanin" w:cs="B Nazanin" w:hint="cs"/>
          <w:rtl/>
        </w:rPr>
        <w:t>ی</w:t>
      </w:r>
      <w:r w:rsidRPr="00D81123">
        <w:rPr>
          <w:rFonts w:ascii="IRNazanin" w:hAnsi="IRNazanin" w:cs="B Nazanin" w:hint="eastAsia"/>
          <w:rtl/>
        </w:rPr>
        <w:t>نکـه</w:t>
      </w:r>
      <w:r w:rsidRPr="00D81123">
        <w:rPr>
          <w:rFonts w:ascii="IRNazanin" w:hAnsi="IRNazanin" w:cs="B Nazanin"/>
          <w:rtl/>
        </w:rPr>
        <w:t xml:space="preserve"> آزمـودن</w:t>
      </w:r>
      <w:r w:rsidRPr="00D81123">
        <w:rPr>
          <w:rFonts w:ascii="IRNazanin" w:hAnsi="IRNazanin" w:cs="B Nazanin" w:hint="cs"/>
          <w:rtl/>
        </w:rPr>
        <w:t xml:space="preserve">ی </w:t>
      </w:r>
      <w:r w:rsidRPr="00D81123">
        <w:rPr>
          <w:rFonts w:ascii="IRNazanin" w:hAnsi="IRNazanin" w:cs="B Nazanin" w:hint="eastAsia"/>
          <w:rtl/>
        </w:rPr>
        <w:t>هاي</w:t>
      </w:r>
      <w:r w:rsidRPr="00D81123">
        <w:rPr>
          <w:rFonts w:ascii="IRNazanin" w:hAnsi="IRNazanin" w:cs="B Nazanin"/>
          <w:rtl/>
        </w:rPr>
        <w:t xml:space="preserve"> پژوهش انسان بوده و امکان کنترل همه ي متغ</w:t>
      </w:r>
      <w:r w:rsidRPr="00D81123">
        <w:rPr>
          <w:rFonts w:ascii="IRNazanin" w:hAnsi="IRNazanin" w:cs="B Nazanin" w:hint="cs"/>
          <w:rtl/>
        </w:rPr>
        <w:t>ی</w:t>
      </w:r>
      <w:r w:rsidRPr="00D81123">
        <w:rPr>
          <w:rFonts w:ascii="IRNazanin" w:hAnsi="IRNazanin" w:cs="B Nazanin" w:hint="eastAsia"/>
          <w:rtl/>
        </w:rPr>
        <w:t>ر</w:t>
      </w:r>
      <w:r w:rsidRPr="00D81123">
        <w:rPr>
          <w:rFonts w:ascii="IRNazanin" w:hAnsi="IRNazanin" w:cs="B Nazanin"/>
          <w:rtl/>
        </w:rPr>
        <w:t xml:space="preserve"> هاي مـزاحم وجـود نداشـت از ا</w:t>
      </w:r>
      <w:r w:rsidRPr="00D81123">
        <w:rPr>
          <w:rFonts w:ascii="IRNazanin" w:hAnsi="IRNazanin" w:cs="B Nazanin" w:hint="cs"/>
          <w:rtl/>
        </w:rPr>
        <w:t>ی</w:t>
      </w:r>
      <w:r w:rsidRPr="00D81123">
        <w:rPr>
          <w:rFonts w:ascii="IRNazanin" w:hAnsi="IRNazanin" w:cs="B Nazanin" w:hint="eastAsia"/>
          <w:rtl/>
        </w:rPr>
        <w:t>ـن</w:t>
      </w:r>
      <w:r w:rsidRPr="00D81123">
        <w:rPr>
          <w:rFonts w:ascii="IRNazanin" w:hAnsi="IRNazanin" w:cs="B Nazanin"/>
          <w:rtl/>
        </w:rPr>
        <w:t xml:space="preserve"> طـرح اسـتفاده خواهـد شـد . </w:t>
      </w:r>
      <w:r w:rsidRPr="00D81123">
        <w:rPr>
          <w:rFonts w:ascii="IRNazanin" w:hAnsi="IRNazanin" w:cs="B Nazanin"/>
        </w:rPr>
        <w:t xml:space="preserve">   </w:t>
      </w:r>
      <w:r w:rsidRPr="00D81123">
        <w:rPr>
          <w:rFonts w:ascii="IRNazanin" w:hAnsi="IRNazanin" w:cs="B Nazanin" w:hint="eastAsia"/>
          <w:rtl/>
        </w:rPr>
        <w:t>جامعه</w:t>
      </w:r>
      <w:r w:rsidRPr="00D81123">
        <w:rPr>
          <w:rFonts w:ascii="IRNazanin" w:hAnsi="IRNazanin" w:cs="B Nazanin"/>
          <w:rtl/>
        </w:rPr>
        <w:t xml:space="preserve"> پژوهش حاضرشامل کل</w:t>
      </w:r>
      <w:r w:rsidRPr="00D81123">
        <w:rPr>
          <w:rFonts w:ascii="IRNazanin" w:hAnsi="IRNazanin" w:cs="B Nazanin" w:hint="cs"/>
          <w:rtl/>
        </w:rPr>
        <w:t>ی</w:t>
      </w:r>
      <w:r w:rsidRPr="00D81123">
        <w:rPr>
          <w:rFonts w:ascii="IRNazanin" w:hAnsi="IRNazanin" w:cs="B Nazanin" w:hint="eastAsia"/>
          <w:rtl/>
        </w:rPr>
        <w:t>ه</w:t>
      </w:r>
      <w:r w:rsidRPr="00D81123">
        <w:rPr>
          <w:rFonts w:ascii="IRNazanin" w:hAnsi="IRNazanin" w:cs="B Nazanin"/>
          <w:rtl/>
        </w:rPr>
        <w:t xml:space="preserve"> پرستاران ب</w:t>
      </w:r>
      <w:r w:rsidRPr="00D81123">
        <w:rPr>
          <w:rFonts w:ascii="IRNazanin" w:hAnsi="IRNazanin" w:cs="B Nazanin" w:hint="cs"/>
          <w:rtl/>
        </w:rPr>
        <w:t>ی</w:t>
      </w:r>
      <w:r w:rsidRPr="00D81123">
        <w:rPr>
          <w:rFonts w:ascii="IRNazanin" w:hAnsi="IRNazanin" w:cs="B Nazanin" w:hint="eastAsia"/>
          <w:rtl/>
        </w:rPr>
        <w:t>مارستان</w:t>
      </w:r>
      <w:r w:rsidRPr="00D81123">
        <w:rPr>
          <w:rFonts w:ascii="IRNazanin" w:hAnsi="IRNazanin" w:cs="B Nazanin"/>
          <w:rtl/>
        </w:rPr>
        <w:t xml:space="preserve"> ها</w:t>
      </w:r>
      <w:r w:rsidRPr="00D81123">
        <w:rPr>
          <w:rFonts w:ascii="IRNazanin" w:hAnsi="IRNazanin" w:cs="B Nazanin" w:hint="cs"/>
          <w:rtl/>
        </w:rPr>
        <w:t>ی</w:t>
      </w:r>
      <w:r w:rsidRPr="00D81123">
        <w:rPr>
          <w:rFonts w:ascii="IRNazanin" w:hAnsi="IRNazanin" w:cs="B Nazanin"/>
          <w:rtl/>
        </w:rPr>
        <w:t xml:space="preserve"> شهرستان بابل م</w:t>
      </w:r>
      <w:r w:rsidRPr="00D81123">
        <w:rPr>
          <w:rFonts w:ascii="IRNazanin" w:hAnsi="IRNazanin" w:cs="B Nazanin" w:hint="cs"/>
          <w:rtl/>
        </w:rPr>
        <w:t>ی</w:t>
      </w:r>
      <w:r w:rsidRPr="00D81123">
        <w:rPr>
          <w:rFonts w:ascii="IRNazanin" w:hAnsi="IRNazanin" w:cs="B Nazanin"/>
          <w:rtl/>
        </w:rPr>
        <w:t xml:space="preserve"> باشد</w:t>
      </w:r>
      <w:r w:rsidRPr="00D81123">
        <w:rPr>
          <w:rFonts w:ascii="IRNazanin" w:hAnsi="IRNazanin" w:cs="B Nazanin" w:hint="cs"/>
          <w:rtl/>
        </w:rPr>
        <w:t xml:space="preserve"> در سال1404-1403 مشغول به کارمی باشند.</w:t>
      </w:r>
    </w:p>
    <w:p w14:paraId="04E714F1" w14:textId="77777777" w:rsidR="00BD3D92" w:rsidRPr="00D81123" w:rsidRDefault="00BD3D92" w:rsidP="00BD3D92">
      <w:pPr>
        <w:spacing w:after="0"/>
        <w:jc w:val="both"/>
        <w:rPr>
          <w:rFonts w:ascii="IRNazanin" w:hAnsi="IRNazanin" w:cs="B Nazanin"/>
          <w:b/>
          <w:bCs/>
          <w:rtl/>
        </w:rPr>
      </w:pPr>
      <w:bookmarkStart w:id="2" w:name="_Hlk208743719"/>
      <w:r w:rsidRPr="00D81123">
        <w:rPr>
          <w:rFonts w:ascii="IRNazanin" w:hAnsi="IRNazanin" w:cs="B Nazanin"/>
        </w:rPr>
        <w:t xml:space="preserve">  </w:t>
      </w:r>
      <w:r w:rsidRPr="00D81123">
        <w:rPr>
          <w:rFonts w:ascii="IRNazanin" w:hAnsi="IRNazanin" w:cs="B Nazanin" w:hint="cs"/>
          <w:rtl/>
        </w:rPr>
        <w:t>روش نمونه گیری به صورت تصادفی از میان بیمارستان های شهرستان بابل ،بیمارستان شهید بهشتی بابل انتخاب شد.</w:t>
      </w:r>
      <w:r w:rsidRPr="00D81123">
        <w:rPr>
          <w:rFonts w:ascii="IRNazanin" w:hAnsi="IRNazanin" w:cs="B Nazanin"/>
        </w:rPr>
        <w:t xml:space="preserve">   </w:t>
      </w:r>
      <w:r w:rsidRPr="00D81123">
        <w:rPr>
          <w:rFonts w:ascii="IRNazanin" w:hAnsi="IRNazanin" w:cs="B Nazanin"/>
          <w:rtl/>
        </w:rPr>
        <w:t>جهت تع</w:t>
      </w:r>
      <w:r w:rsidRPr="00D81123">
        <w:rPr>
          <w:rFonts w:ascii="IRNazanin" w:hAnsi="IRNazanin" w:cs="B Nazanin" w:hint="cs"/>
          <w:rtl/>
        </w:rPr>
        <w:t>یی</w:t>
      </w:r>
      <w:r w:rsidRPr="00D81123">
        <w:rPr>
          <w:rFonts w:ascii="IRNazanin" w:hAnsi="IRNazanin" w:cs="B Nazanin" w:hint="eastAsia"/>
          <w:rtl/>
        </w:rPr>
        <w:t>ن</w:t>
      </w:r>
      <w:r w:rsidRPr="00D81123">
        <w:rPr>
          <w:rFonts w:ascii="IRNazanin" w:hAnsi="IRNazanin" w:cs="B Nazanin"/>
          <w:rtl/>
        </w:rPr>
        <w:t xml:space="preserve"> حجم نمونه از برنامه </w:t>
      </w:r>
      <w:r w:rsidRPr="00D81123">
        <w:rPr>
          <w:rFonts w:ascii="IRNazanin" w:hAnsi="IRNazanin" w:cs="B Nazanin"/>
        </w:rPr>
        <w:t>GPower</w:t>
      </w:r>
      <w:r w:rsidRPr="00D81123">
        <w:rPr>
          <w:rFonts w:ascii="IRNazanin" w:hAnsi="IRNazanin" w:cs="B Nazanin"/>
          <w:rtl/>
        </w:rPr>
        <w:t xml:space="preserve"> </w:t>
      </w:r>
      <w:r w:rsidRPr="00D81123">
        <w:rPr>
          <w:rFonts w:ascii="IRNazanin" w:hAnsi="IRNazanin" w:cs="B Nazanin" w:hint="cs"/>
          <w:rtl/>
        </w:rPr>
        <w:t xml:space="preserve"> </w:t>
      </w:r>
      <w:r w:rsidRPr="00D81123">
        <w:rPr>
          <w:rFonts w:ascii="IRNazanin" w:hAnsi="IRNazanin" w:cs="B Nazanin"/>
          <w:rtl/>
        </w:rPr>
        <w:t>استفاده شده است لذا برا</w:t>
      </w:r>
      <w:r w:rsidRPr="00D81123">
        <w:rPr>
          <w:rFonts w:ascii="IRNazanin" w:hAnsi="IRNazanin" w:cs="B Nazanin" w:hint="cs"/>
          <w:rtl/>
        </w:rPr>
        <w:t>ی</w:t>
      </w:r>
      <w:r w:rsidRPr="00D81123">
        <w:rPr>
          <w:rFonts w:ascii="IRNazanin" w:hAnsi="IRNazanin" w:cs="B Nazanin"/>
          <w:rtl/>
        </w:rPr>
        <w:t xml:space="preserve"> ا</w:t>
      </w:r>
      <w:r w:rsidRPr="00D81123">
        <w:rPr>
          <w:rFonts w:ascii="IRNazanin" w:hAnsi="IRNazanin" w:cs="B Nazanin" w:hint="cs"/>
          <w:rtl/>
        </w:rPr>
        <w:t>ی</w:t>
      </w:r>
      <w:r w:rsidRPr="00D81123">
        <w:rPr>
          <w:rFonts w:ascii="IRNazanin" w:hAnsi="IRNazanin" w:cs="B Nazanin" w:hint="eastAsia"/>
          <w:rtl/>
        </w:rPr>
        <w:t>ن</w:t>
      </w:r>
      <w:r w:rsidRPr="00D81123">
        <w:rPr>
          <w:rFonts w:ascii="IRNazanin" w:hAnsi="IRNazanin" w:cs="B Nazanin"/>
          <w:rtl/>
        </w:rPr>
        <w:t xml:space="preserve"> منظور با توجه به متغ</w:t>
      </w:r>
      <w:r w:rsidRPr="00D81123">
        <w:rPr>
          <w:rFonts w:ascii="IRNazanin" w:hAnsi="IRNazanin" w:cs="B Nazanin" w:hint="cs"/>
          <w:rtl/>
        </w:rPr>
        <w:t>ی</w:t>
      </w:r>
      <w:r w:rsidRPr="00D81123">
        <w:rPr>
          <w:rFonts w:ascii="IRNazanin" w:hAnsi="IRNazanin" w:cs="B Nazanin" w:hint="eastAsia"/>
          <w:rtl/>
        </w:rPr>
        <w:t>ر</w:t>
      </w:r>
      <w:r w:rsidRPr="00D81123">
        <w:rPr>
          <w:rFonts w:ascii="IRNazanin" w:hAnsi="IRNazanin" w:cs="B Nazanin"/>
          <w:rtl/>
        </w:rPr>
        <w:t xml:space="preserve"> ها</w:t>
      </w:r>
      <w:r w:rsidRPr="00D81123">
        <w:rPr>
          <w:rFonts w:ascii="IRNazanin" w:hAnsi="IRNazanin" w:cs="B Nazanin" w:hint="cs"/>
          <w:rtl/>
        </w:rPr>
        <w:t>ی</w:t>
      </w:r>
      <w:r w:rsidRPr="00D81123">
        <w:rPr>
          <w:rFonts w:ascii="IRNazanin" w:hAnsi="IRNazanin" w:cs="B Nazanin"/>
          <w:rtl/>
        </w:rPr>
        <w:t xml:space="preserve"> تحق</w:t>
      </w:r>
      <w:r w:rsidRPr="00D81123">
        <w:rPr>
          <w:rFonts w:ascii="IRNazanin" w:hAnsi="IRNazanin" w:cs="B Nazanin" w:hint="cs"/>
          <w:rtl/>
        </w:rPr>
        <w:t>ی</w:t>
      </w:r>
      <w:r w:rsidRPr="00D81123">
        <w:rPr>
          <w:rFonts w:ascii="IRNazanin" w:hAnsi="IRNazanin" w:cs="B Nazanin" w:hint="eastAsia"/>
          <w:rtl/>
        </w:rPr>
        <w:t>ق</w:t>
      </w:r>
      <w:r w:rsidRPr="00D81123">
        <w:rPr>
          <w:rFonts w:ascii="IRNazanin" w:hAnsi="IRNazanin" w:cs="B Nazanin"/>
          <w:rtl/>
        </w:rPr>
        <w:t xml:space="preserve"> در مقالات مختلف اندازه اثر درمان بر متغ</w:t>
      </w:r>
      <w:r w:rsidRPr="00D81123">
        <w:rPr>
          <w:rFonts w:ascii="IRNazanin" w:hAnsi="IRNazanin" w:cs="B Nazanin" w:hint="cs"/>
          <w:rtl/>
        </w:rPr>
        <w:t>ی</w:t>
      </w:r>
      <w:r w:rsidRPr="00D81123">
        <w:rPr>
          <w:rFonts w:ascii="IRNazanin" w:hAnsi="IRNazanin" w:cs="B Nazanin" w:hint="eastAsia"/>
          <w:rtl/>
        </w:rPr>
        <w:t>ر</w:t>
      </w:r>
      <w:r w:rsidRPr="00D81123">
        <w:rPr>
          <w:rFonts w:ascii="IRNazanin" w:hAnsi="IRNazanin" w:cs="B Nazanin"/>
          <w:rtl/>
        </w:rPr>
        <w:t xml:space="preserve"> ها شناسا</w:t>
      </w:r>
      <w:r w:rsidRPr="00D81123">
        <w:rPr>
          <w:rFonts w:ascii="IRNazanin" w:hAnsi="IRNazanin" w:cs="B Nazanin" w:hint="cs"/>
          <w:rtl/>
        </w:rPr>
        <w:t>یی</w:t>
      </w:r>
      <w:r w:rsidRPr="00D81123">
        <w:rPr>
          <w:rFonts w:ascii="IRNazanin" w:hAnsi="IRNazanin" w:cs="B Nazanin"/>
          <w:rtl/>
        </w:rPr>
        <w:t xml:space="preserve"> شد تحت توان </w:t>
      </w:r>
      <w:r w:rsidRPr="00D81123">
        <w:rPr>
          <w:rFonts w:ascii="IRNazanin" w:hAnsi="IRNazanin" w:cs="B Nazanin" w:hint="cs"/>
          <w:rtl/>
        </w:rPr>
        <w:t>95/0</w:t>
      </w:r>
      <w:r w:rsidRPr="00D81123">
        <w:rPr>
          <w:rFonts w:ascii="IRNazanin" w:hAnsi="IRNazanin" w:cs="B Nazanin"/>
          <w:rtl/>
        </w:rPr>
        <w:t>و خطا</w:t>
      </w:r>
      <w:r w:rsidRPr="00D81123">
        <w:rPr>
          <w:rFonts w:ascii="IRNazanin" w:hAnsi="IRNazanin" w:cs="B Nazanin" w:hint="cs"/>
          <w:rtl/>
        </w:rPr>
        <w:t>ی</w:t>
      </w:r>
      <w:r w:rsidRPr="00D81123">
        <w:rPr>
          <w:rFonts w:ascii="IRNazanin" w:hAnsi="IRNazanin" w:cs="B Nazanin"/>
          <w:rtl/>
        </w:rPr>
        <w:t xml:space="preserve"> 0.05 تحت تحل</w:t>
      </w:r>
      <w:r w:rsidRPr="00D81123">
        <w:rPr>
          <w:rFonts w:ascii="IRNazanin" w:hAnsi="IRNazanin" w:cs="B Nazanin" w:hint="cs"/>
          <w:rtl/>
        </w:rPr>
        <w:t>ی</w:t>
      </w:r>
      <w:r w:rsidRPr="00D81123">
        <w:rPr>
          <w:rFonts w:ascii="IRNazanin" w:hAnsi="IRNazanin" w:cs="B Nazanin" w:hint="eastAsia"/>
          <w:rtl/>
        </w:rPr>
        <w:t>ل</w:t>
      </w:r>
      <w:r w:rsidRPr="00D81123">
        <w:rPr>
          <w:rFonts w:ascii="IRNazanin" w:hAnsi="IRNazanin" w:cs="B Nazanin"/>
          <w:rtl/>
        </w:rPr>
        <w:t xml:space="preserve"> کووار</w:t>
      </w:r>
      <w:r w:rsidRPr="00D81123">
        <w:rPr>
          <w:rFonts w:ascii="IRNazanin" w:hAnsi="IRNazanin" w:cs="B Nazanin" w:hint="cs"/>
          <w:rtl/>
        </w:rPr>
        <w:t>ی</w:t>
      </w:r>
      <w:r w:rsidRPr="00D81123">
        <w:rPr>
          <w:rFonts w:ascii="IRNazanin" w:hAnsi="IRNazanin" w:cs="B Nazanin" w:hint="eastAsia"/>
          <w:rtl/>
        </w:rPr>
        <w:t>انس</w:t>
      </w:r>
      <w:r w:rsidRPr="00D81123">
        <w:rPr>
          <w:rFonts w:ascii="IRNazanin" w:hAnsi="IRNazanin" w:cs="B Nazanin"/>
          <w:rtl/>
        </w:rPr>
        <w:t xml:space="preserve"> حجم نمونه به</w:t>
      </w:r>
      <w:r w:rsidRPr="00D81123">
        <w:rPr>
          <w:rFonts w:ascii="IRNazanin" w:hAnsi="IRNazanin" w:cs="B Nazanin" w:hint="cs"/>
          <w:rtl/>
        </w:rPr>
        <w:t>ی</w:t>
      </w:r>
      <w:r w:rsidRPr="00D81123">
        <w:rPr>
          <w:rFonts w:ascii="IRNazanin" w:hAnsi="IRNazanin" w:cs="B Nazanin" w:hint="eastAsia"/>
          <w:rtl/>
        </w:rPr>
        <w:t>نه</w:t>
      </w:r>
      <w:r w:rsidRPr="00D81123">
        <w:rPr>
          <w:rFonts w:ascii="IRNazanin" w:hAnsi="IRNazanin" w:cs="B Nazanin"/>
          <w:rtl/>
        </w:rPr>
        <w:t xml:space="preserve"> برابر با</w:t>
      </w:r>
      <w:r w:rsidRPr="00D81123">
        <w:rPr>
          <w:rFonts w:ascii="IRNazanin" w:hAnsi="IRNazanin" w:cs="B Nazanin"/>
        </w:rPr>
        <w:t>30</w:t>
      </w:r>
      <w:r w:rsidRPr="00D81123">
        <w:rPr>
          <w:rFonts w:ascii="IRNazanin" w:hAnsi="IRNazanin" w:cs="B Nazanin"/>
          <w:rtl/>
        </w:rPr>
        <w:t xml:space="preserve"> شد </w:t>
      </w:r>
      <w:r w:rsidRPr="00D81123">
        <w:rPr>
          <w:rFonts w:ascii="IRNazanin" w:hAnsi="IRNazanin" w:cs="B Nazanin" w:hint="cs"/>
          <w:rtl/>
        </w:rPr>
        <w:t xml:space="preserve"> </w:t>
      </w:r>
      <w:r w:rsidRPr="00D81123">
        <w:rPr>
          <w:rFonts w:ascii="IRNazanin" w:hAnsi="IRNazanin" w:cs="B Nazanin"/>
          <w:rtl/>
        </w:rPr>
        <w:t>پژوهش حاضر پرستاران</w:t>
      </w:r>
      <w:r w:rsidRPr="00D81123">
        <w:rPr>
          <w:rFonts w:ascii="IRNazanin" w:hAnsi="IRNazanin" w:cs="B Nazanin" w:hint="cs"/>
          <w:rtl/>
        </w:rPr>
        <w:t>ی</w:t>
      </w:r>
      <w:r w:rsidRPr="00D81123">
        <w:rPr>
          <w:rFonts w:ascii="IRNazanin" w:hAnsi="IRNazanin" w:cs="B Nazanin"/>
          <w:rtl/>
        </w:rPr>
        <w:t xml:space="preserve"> م</w:t>
      </w:r>
      <w:r w:rsidRPr="00D81123">
        <w:rPr>
          <w:rFonts w:ascii="IRNazanin" w:hAnsi="IRNazanin" w:cs="B Nazanin" w:hint="cs"/>
          <w:rtl/>
        </w:rPr>
        <w:t>ی</w:t>
      </w:r>
      <w:r w:rsidRPr="00D81123">
        <w:rPr>
          <w:rFonts w:ascii="IRNazanin" w:hAnsi="IRNazanin" w:cs="B Nazanin"/>
          <w:rtl/>
        </w:rPr>
        <w:t xml:space="preserve"> باشد که به شکل تصادف</w:t>
      </w:r>
      <w:r w:rsidRPr="00D81123">
        <w:rPr>
          <w:rFonts w:ascii="IRNazanin" w:hAnsi="IRNazanin" w:cs="B Nazanin" w:hint="cs"/>
          <w:rtl/>
        </w:rPr>
        <w:t>ی</w:t>
      </w:r>
      <w:r w:rsidRPr="00D81123">
        <w:rPr>
          <w:rFonts w:ascii="IRNazanin" w:hAnsi="IRNazanin" w:cs="B Nazanin"/>
          <w:rtl/>
        </w:rPr>
        <w:t xml:space="preserve">  در روز ها</w:t>
      </w:r>
      <w:r w:rsidRPr="00D81123">
        <w:rPr>
          <w:rFonts w:ascii="IRNazanin" w:hAnsi="IRNazanin" w:cs="B Nazanin" w:hint="cs"/>
          <w:rtl/>
        </w:rPr>
        <w:t>ی</w:t>
      </w:r>
      <w:r w:rsidRPr="00D81123">
        <w:rPr>
          <w:rFonts w:ascii="IRNazanin" w:hAnsi="IRNazanin" w:cs="B Nazanin"/>
          <w:rtl/>
        </w:rPr>
        <w:t xml:space="preserve"> شنبه (ش</w:t>
      </w:r>
      <w:r w:rsidRPr="00D81123">
        <w:rPr>
          <w:rFonts w:ascii="IRNazanin" w:hAnsi="IRNazanin" w:cs="B Nazanin" w:hint="cs"/>
          <w:rtl/>
        </w:rPr>
        <w:t>ی</w:t>
      </w:r>
      <w:r w:rsidRPr="00D81123">
        <w:rPr>
          <w:rFonts w:ascii="IRNazanin" w:hAnsi="IRNazanin" w:cs="B Nazanin" w:hint="eastAsia"/>
          <w:rtl/>
        </w:rPr>
        <w:t>فت</w:t>
      </w:r>
      <w:r w:rsidRPr="00D81123">
        <w:rPr>
          <w:rFonts w:ascii="IRNazanin" w:hAnsi="IRNazanin" w:cs="B Nazanin"/>
          <w:rtl/>
        </w:rPr>
        <w:t xml:space="preserve"> عصر) و دو شنبه( ش</w:t>
      </w:r>
      <w:r w:rsidRPr="00D81123">
        <w:rPr>
          <w:rFonts w:ascii="IRNazanin" w:hAnsi="IRNazanin" w:cs="B Nazanin" w:hint="cs"/>
          <w:rtl/>
        </w:rPr>
        <w:t>ی</w:t>
      </w:r>
      <w:r w:rsidRPr="00D81123">
        <w:rPr>
          <w:rFonts w:ascii="IRNazanin" w:hAnsi="IRNazanin" w:cs="B Nazanin" w:hint="eastAsia"/>
          <w:rtl/>
        </w:rPr>
        <w:t>فت</w:t>
      </w:r>
      <w:r w:rsidRPr="00D81123">
        <w:rPr>
          <w:rFonts w:ascii="IRNazanin" w:hAnsi="IRNazanin" w:cs="B Nazanin"/>
          <w:rtl/>
        </w:rPr>
        <w:t xml:space="preserve"> صبح) براساس مع</w:t>
      </w:r>
      <w:r w:rsidRPr="00D81123">
        <w:rPr>
          <w:rFonts w:ascii="IRNazanin" w:hAnsi="IRNazanin" w:cs="B Nazanin" w:hint="cs"/>
          <w:rtl/>
        </w:rPr>
        <w:t>ی</w:t>
      </w:r>
      <w:r w:rsidRPr="00D81123">
        <w:rPr>
          <w:rFonts w:ascii="IRNazanin" w:hAnsi="IRNazanin" w:cs="B Nazanin" w:hint="eastAsia"/>
          <w:rtl/>
        </w:rPr>
        <w:t>ار</w:t>
      </w:r>
      <w:r w:rsidRPr="00D81123">
        <w:rPr>
          <w:rFonts w:ascii="IRNazanin" w:hAnsi="IRNazanin" w:cs="B Nazanin"/>
          <w:rtl/>
        </w:rPr>
        <w:t xml:space="preserve"> ها</w:t>
      </w:r>
      <w:r w:rsidRPr="00D81123">
        <w:rPr>
          <w:rFonts w:ascii="IRNazanin" w:hAnsi="IRNazanin" w:cs="B Nazanin" w:hint="cs"/>
          <w:rtl/>
        </w:rPr>
        <w:t>ی</w:t>
      </w:r>
      <w:r w:rsidRPr="00D81123">
        <w:rPr>
          <w:rFonts w:ascii="IRNazanin" w:hAnsi="IRNazanin" w:cs="B Nazanin"/>
          <w:rtl/>
        </w:rPr>
        <w:t xml:space="preserve"> ورود و خروج ، تعداد </w:t>
      </w:r>
      <w:r w:rsidRPr="00D81123">
        <w:rPr>
          <w:rFonts w:ascii="IRNazanin" w:hAnsi="IRNazanin" w:cs="B Nazanin" w:hint="cs"/>
          <w:rtl/>
        </w:rPr>
        <w:t>30</w:t>
      </w:r>
      <w:r w:rsidRPr="00D81123">
        <w:rPr>
          <w:rFonts w:ascii="IRNazanin" w:hAnsi="IRNazanin" w:cs="B Nazanin"/>
          <w:rtl/>
        </w:rPr>
        <w:t xml:space="preserve"> پرستار</w:t>
      </w:r>
      <w:r w:rsidRPr="00D81123">
        <w:rPr>
          <w:rFonts w:ascii="IRNazanin" w:hAnsi="IRNazanin" w:cs="B Nazanin" w:hint="cs"/>
          <w:rtl/>
        </w:rPr>
        <w:t>ی</w:t>
      </w:r>
      <w:r w:rsidRPr="00D81123">
        <w:rPr>
          <w:rFonts w:ascii="IRNazanin" w:hAnsi="IRNazanin" w:cs="B Nazanin"/>
          <w:rtl/>
        </w:rPr>
        <w:t xml:space="preserve"> وارد مطالعه شدند  ودر2 گروه، آزما</w:t>
      </w:r>
      <w:r w:rsidRPr="00D81123">
        <w:rPr>
          <w:rFonts w:ascii="IRNazanin" w:hAnsi="IRNazanin" w:cs="B Nazanin" w:hint="cs"/>
          <w:rtl/>
        </w:rPr>
        <w:t>ی</w:t>
      </w:r>
      <w:r w:rsidRPr="00D81123">
        <w:rPr>
          <w:rFonts w:ascii="IRNazanin" w:hAnsi="IRNazanin" w:cs="B Nazanin" w:hint="eastAsia"/>
          <w:rtl/>
        </w:rPr>
        <w:t>ش</w:t>
      </w:r>
      <w:r w:rsidRPr="00D81123">
        <w:rPr>
          <w:rFonts w:ascii="IRNazanin" w:hAnsi="IRNazanin" w:cs="B Nazanin"/>
          <w:rtl/>
        </w:rPr>
        <w:t xml:space="preserve"> و کنترل با تخص</w:t>
      </w:r>
      <w:r w:rsidRPr="00D81123">
        <w:rPr>
          <w:rFonts w:ascii="IRNazanin" w:hAnsi="IRNazanin" w:cs="B Nazanin" w:hint="cs"/>
          <w:rtl/>
        </w:rPr>
        <w:t>ی</w:t>
      </w:r>
      <w:r w:rsidRPr="00D81123">
        <w:rPr>
          <w:rFonts w:ascii="IRNazanin" w:hAnsi="IRNazanin" w:cs="B Nazanin" w:hint="eastAsia"/>
          <w:rtl/>
        </w:rPr>
        <w:t>ص</w:t>
      </w:r>
      <w:r w:rsidRPr="00D81123">
        <w:rPr>
          <w:rFonts w:ascii="IRNazanin" w:hAnsi="IRNazanin" w:cs="B Nazanin"/>
          <w:rtl/>
        </w:rPr>
        <w:t xml:space="preserve"> تصادف</w:t>
      </w:r>
      <w:r w:rsidRPr="00D81123">
        <w:rPr>
          <w:rFonts w:ascii="IRNazanin" w:hAnsi="IRNazanin" w:cs="B Nazanin" w:hint="cs"/>
          <w:rtl/>
        </w:rPr>
        <w:t>ی</w:t>
      </w:r>
      <w:r w:rsidRPr="00D81123">
        <w:rPr>
          <w:rFonts w:ascii="IRNazanin" w:hAnsi="IRNazanin" w:cs="B Nazanin"/>
          <w:rtl/>
        </w:rPr>
        <w:t xml:space="preserve"> 15 نفر در هر گروه جا</w:t>
      </w:r>
      <w:r w:rsidRPr="00D81123">
        <w:rPr>
          <w:rFonts w:ascii="IRNazanin" w:hAnsi="IRNazanin" w:cs="B Nazanin" w:hint="cs"/>
          <w:rtl/>
        </w:rPr>
        <w:t>ی</w:t>
      </w:r>
      <w:r w:rsidRPr="00D81123">
        <w:rPr>
          <w:rFonts w:ascii="IRNazanin" w:hAnsi="IRNazanin" w:cs="B Nazanin"/>
          <w:rtl/>
        </w:rPr>
        <w:t xml:space="preserve"> گرفتند.</w:t>
      </w:r>
    </w:p>
    <w:bookmarkEnd w:id="2"/>
    <w:p w14:paraId="301B11A8" w14:textId="62763916" w:rsidR="00BD3D92" w:rsidRPr="00D4311F" w:rsidRDefault="00BD3D92" w:rsidP="00BD3D92">
      <w:pPr>
        <w:spacing w:after="0"/>
        <w:jc w:val="both"/>
        <w:rPr>
          <w:rFonts w:ascii="IRNazanin" w:hAnsi="IRNazanin" w:cs="B Nazanin"/>
        </w:rPr>
      </w:pPr>
      <w:r w:rsidRPr="00D4311F">
        <w:rPr>
          <w:rFonts w:ascii="IRNazanin" w:hAnsi="IRNazanin" w:cs="B Nazanin" w:hint="cs"/>
          <w:rtl/>
        </w:rPr>
        <w:t xml:space="preserve">ملاک ورود برای </w:t>
      </w:r>
      <w:r>
        <w:rPr>
          <w:rFonts w:ascii="IRNazanin" w:hAnsi="IRNazanin" w:cs="B Nazanin" w:hint="cs"/>
          <w:rtl/>
        </w:rPr>
        <w:t>آزمودنی ها</w:t>
      </w:r>
      <w:r w:rsidRPr="00D4311F">
        <w:rPr>
          <w:rFonts w:ascii="IRNazanin" w:hAnsi="IRNazanin" w:cs="B Nazanin" w:hint="cs"/>
          <w:rtl/>
        </w:rPr>
        <w:t xml:space="preserve"> در این مطالعه به شرح زیراست.</w:t>
      </w:r>
    </w:p>
    <w:p w14:paraId="1981250A" w14:textId="77777777" w:rsidR="00BD3D92" w:rsidRPr="00D81123" w:rsidRDefault="00BD3D92" w:rsidP="00BD3D92">
      <w:pPr>
        <w:spacing w:after="0"/>
        <w:jc w:val="both"/>
        <w:rPr>
          <w:rFonts w:ascii="IRNazanin" w:hAnsi="IRNazanin" w:cs="B Nazanin"/>
          <w:rtl/>
        </w:rPr>
      </w:pPr>
      <w:r w:rsidRPr="00D81123">
        <w:rPr>
          <w:rFonts w:ascii="IRNazanin" w:hAnsi="IRNazanin" w:cs="B Nazanin" w:hint="cs"/>
          <w:rtl/>
        </w:rPr>
        <w:t>1</w:t>
      </w:r>
      <w:bookmarkStart w:id="3" w:name="_Hlk208743808"/>
      <w:r w:rsidRPr="00D81123">
        <w:rPr>
          <w:rFonts w:ascii="IRNazanin" w:hAnsi="IRNazanin" w:cs="B Nazanin"/>
          <w:rtl/>
        </w:rPr>
        <w:t>-داشتن رضا</w:t>
      </w:r>
      <w:r w:rsidRPr="00D81123">
        <w:rPr>
          <w:rFonts w:ascii="IRNazanin" w:hAnsi="IRNazanin" w:cs="B Nazanin" w:hint="cs"/>
          <w:rtl/>
        </w:rPr>
        <w:t>ی</w:t>
      </w:r>
      <w:r w:rsidRPr="00D81123">
        <w:rPr>
          <w:rFonts w:ascii="IRNazanin" w:hAnsi="IRNazanin" w:cs="B Nazanin" w:hint="eastAsia"/>
          <w:rtl/>
        </w:rPr>
        <w:t>ت</w:t>
      </w:r>
      <w:r w:rsidRPr="00D81123">
        <w:rPr>
          <w:rFonts w:ascii="IRNazanin" w:hAnsi="IRNazanin" w:cs="B Nazanin"/>
          <w:rtl/>
        </w:rPr>
        <w:t xml:space="preserve"> آگاهانه.</w:t>
      </w:r>
    </w:p>
    <w:p w14:paraId="0A769D4B" w14:textId="77777777" w:rsidR="00BD3D92" w:rsidRPr="00D81123" w:rsidRDefault="00BD3D92" w:rsidP="00BD3D92">
      <w:pPr>
        <w:spacing w:after="0"/>
        <w:jc w:val="both"/>
        <w:rPr>
          <w:rFonts w:ascii="IRNazanin" w:hAnsi="IRNazanin" w:cs="B Nazanin"/>
          <w:rtl/>
        </w:rPr>
      </w:pPr>
      <w:r w:rsidRPr="00D81123">
        <w:rPr>
          <w:rFonts w:ascii="IRNazanin" w:hAnsi="IRNazanin" w:cs="B Nazanin"/>
          <w:rtl/>
        </w:rPr>
        <w:t>2-داشتن مدرک کارشناس</w:t>
      </w:r>
      <w:r w:rsidRPr="00D81123">
        <w:rPr>
          <w:rFonts w:ascii="IRNazanin" w:hAnsi="IRNazanin" w:cs="B Nazanin" w:hint="cs"/>
          <w:rtl/>
        </w:rPr>
        <w:t>ی</w:t>
      </w:r>
      <w:r w:rsidRPr="00D81123">
        <w:rPr>
          <w:rFonts w:ascii="IRNazanin" w:hAnsi="IRNazanin" w:cs="B Nazanin"/>
          <w:rtl/>
        </w:rPr>
        <w:t xml:space="preserve"> و کارشناس</w:t>
      </w:r>
      <w:r w:rsidRPr="00D81123">
        <w:rPr>
          <w:rFonts w:ascii="IRNazanin" w:hAnsi="IRNazanin" w:cs="B Nazanin" w:hint="cs"/>
          <w:rtl/>
        </w:rPr>
        <w:t>ی</w:t>
      </w:r>
      <w:r w:rsidRPr="00D81123">
        <w:rPr>
          <w:rFonts w:ascii="IRNazanin" w:hAnsi="IRNazanin" w:cs="B Nazanin"/>
          <w:rtl/>
        </w:rPr>
        <w:t xml:space="preserve"> ارشد در رشته پرستار</w:t>
      </w:r>
      <w:r w:rsidRPr="00D81123">
        <w:rPr>
          <w:rFonts w:ascii="IRNazanin" w:hAnsi="IRNazanin" w:cs="B Nazanin" w:hint="cs"/>
          <w:rtl/>
        </w:rPr>
        <w:t>ی</w:t>
      </w:r>
      <w:r w:rsidRPr="00D81123">
        <w:rPr>
          <w:rFonts w:ascii="IRNazanin" w:hAnsi="IRNazanin" w:cs="B Nazanin"/>
          <w:rtl/>
        </w:rPr>
        <w:t>.</w:t>
      </w:r>
    </w:p>
    <w:p w14:paraId="037D039E" w14:textId="77777777" w:rsidR="00BD3D92" w:rsidRPr="00D81123" w:rsidRDefault="00BD3D92" w:rsidP="00BD3D92">
      <w:pPr>
        <w:spacing w:after="0"/>
        <w:jc w:val="both"/>
        <w:rPr>
          <w:rFonts w:ascii="IRNazanin" w:hAnsi="IRNazanin" w:cs="B Nazanin"/>
          <w:rtl/>
        </w:rPr>
      </w:pPr>
      <w:r w:rsidRPr="00D81123">
        <w:rPr>
          <w:rFonts w:ascii="IRNazanin" w:hAnsi="IRNazanin" w:cs="B Nazanin"/>
          <w:rtl/>
        </w:rPr>
        <w:t>3- بازه سن</w:t>
      </w:r>
      <w:r w:rsidRPr="00D81123">
        <w:rPr>
          <w:rFonts w:ascii="IRNazanin" w:hAnsi="IRNazanin" w:cs="B Nazanin" w:hint="cs"/>
          <w:rtl/>
        </w:rPr>
        <w:t>ی</w:t>
      </w:r>
      <w:r w:rsidRPr="00D81123">
        <w:rPr>
          <w:rFonts w:ascii="IRNazanin" w:hAnsi="IRNazanin" w:cs="B Nazanin"/>
          <w:rtl/>
        </w:rPr>
        <w:t xml:space="preserve"> 24 سال تا 40 سال.</w:t>
      </w:r>
    </w:p>
    <w:p w14:paraId="6E006ECE" w14:textId="77777777" w:rsidR="00BD3D92" w:rsidRPr="00D81123" w:rsidRDefault="00BD3D92" w:rsidP="00BD3D92">
      <w:pPr>
        <w:spacing w:after="0"/>
        <w:jc w:val="both"/>
        <w:rPr>
          <w:rFonts w:ascii="IRNazanin" w:hAnsi="IRNazanin" w:cs="B Nazanin"/>
          <w:rtl/>
        </w:rPr>
      </w:pPr>
      <w:r w:rsidRPr="00D81123">
        <w:rPr>
          <w:rFonts w:ascii="IRNazanin" w:hAnsi="IRNazanin" w:cs="B Nazanin" w:hint="cs"/>
          <w:rtl/>
        </w:rPr>
        <w:t>4-</w:t>
      </w:r>
      <w:r w:rsidRPr="00D81123">
        <w:rPr>
          <w:rFonts w:ascii="IRNazanin" w:hAnsi="IRNazanin" w:cs="B Nazanin"/>
          <w:rtl/>
        </w:rPr>
        <w:t>پرستاران شاغل در ب</w:t>
      </w:r>
      <w:r w:rsidRPr="00D81123">
        <w:rPr>
          <w:rFonts w:ascii="IRNazanin" w:hAnsi="IRNazanin" w:cs="B Nazanin" w:hint="cs"/>
          <w:rtl/>
        </w:rPr>
        <w:t>ی</w:t>
      </w:r>
      <w:r w:rsidRPr="00D81123">
        <w:rPr>
          <w:rFonts w:ascii="IRNazanin" w:hAnsi="IRNazanin" w:cs="B Nazanin" w:hint="eastAsia"/>
          <w:rtl/>
        </w:rPr>
        <w:t>مارستان‌ها</w:t>
      </w:r>
      <w:r w:rsidRPr="00D81123">
        <w:rPr>
          <w:rFonts w:ascii="IRNazanin" w:hAnsi="IRNazanin" w:cs="B Nazanin" w:hint="cs"/>
          <w:rtl/>
        </w:rPr>
        <w:t>ی</w:t>
      </w:r>
      <w:r w:rsidRPr="00D81123">
        <w:rPr>
          <w:rFonts w:ascii="IRNazanin" w:hAnsi="IRNazanin" w:cs="B Nazanin"/>
          <w:rtl/>
        </w:rPr>
        <w:t xml:space="preserve"> شهرستان بابل</w:t>
      </w:r>
      <w:r w:rsidRPr="00D81123">
        <w:rPr>
          <w:rFonts w:ascii="IRNazanin" w:hAnsi="IRNazanin" w:cs="B Nazanin" w:hint="cs"/>
          <w:rtl/>
        </w:rPr>
        <w:t>.</w:t>
      </w:r>
    </w:p>
    <w:p w14:paraId="21A7CDB3" w14:textId="77777777" w:rsidR="00BD3D92" w:rsidRPr="00D81123" w:rsidRDefault="00BD3D92" w:rsidP="00BD3D92">
      <w:pPr>
        <w:spacing w:after="0"/>
        <w:jc w:val="both"/>
        <w:rPr>
          <w:rFonts w:ascii="IRNazanin" w:hAnsi="IRNazanin" w:cs="B Nazanin"/>
          <w:rtl/>
        </w:rPr>
      </w:pPr>
      <w:r w:rsidRPr="00D81123">
        <w:rPr>
          <w:rFonts w:ascii="IRNazanin" w:hAnsi="IRNazanin" w:cs="B Nazanin" w:hint="cs"/>
          <w:rtl/>
        </w:rPr>
        <w:t>5-</w:t>
      </w:r>
      <w:r w:rsidRPr="00D81123">
        <w:rPr>
          <w:rFonts w:ascii="IRNazanin" w:hAnsi="IRNazanin" w:cs="B Nazanin"/>
          <w:rtl/>
        </w:rPr>
        <w:t>سابقه کار حداقل 1 سال در بخش‌ها</w:t>
      </w:r>
      <w:r w:rsidRPr="00D81123">
        <w:rPr>
          <w:rFonts w:ascii="IRNazanin" w:hAnsi="IRNazanin" w:cs="B Nazanin" w:hint="cs"/>
          <w:rtl/>
        </w:rPr>
        <w:t>ی</w:t>
      </w:r>
      <w:r w:rsidRPr="00D81123">
        <w:rPr>
          <w:rFonts w:ascii="IRNazanin" w:hAnsi="IRNazanin" w:cs="B Nazanin"/>
          <w:rtl/>
        </w:rPr>
        <w:t xml:space="preserve"> بال</w:t>
      </w:r>
      <w:r w:rsidRPr="00D81123">
        <w:rPr>
          <w:rFonts w:ascii="IRNazanin" w:hAnsi="IRNazanin" w:cs="B Nazanin" w:hint="cs"/>
          <w:rtl/>
        </w:rPr>
        <w:t>ی</w:t>
      </w:r>
      <w:r w:rsidRPr="00D81123">
        <w:rPr>
          <w:rFonts w:ascii="IRNazanin" w:hAnsi="IRNazanin" w:cs="B Nazanin" w:hint="eastAsia"/>
          <w:rtl/>
        </w:rPr>
        <w:t>ن</w:t>
      </w:r>
      <w:r w:rsidRPr="00D81123">
        <w:rPr>
          <w:rFonts w:ascii="IRNazanin" w:hAnsi="IRNazanin" w:cs="B Nazanin" w:hint="cs"/>
          <w:rtl/>
        </w:rPr>
        <w:t>ی.</w:t>
      </w:r>
    </w:p>
    <w:p w14:paraId="3D8AFF0E" w14:textId="77777777" w:rsidR="00BD3D92" w:rsidRPr="00D81123" w:rsidRDefault="00BD3D92" w:rsidP="00BD3D92">
      <w:pPr>
        <w:spacing w:after="0"/>
        <w:jc w:val="both"/>
        <w:rPr>
          <w:rFonts w:ascii="IRNazanin" w:hAnsi="IRNazanin" w:cs="B Nazanin"/>
          <w:rtl/>
        </w:rPr>
      </w:pPr>
      <w:r w:rsidRPr="00D81123">
        <w:rPr>
          <w:rFonts w:ascii="IRNazanin" w:hAnsi="IRNazanin" w:cs="B Nazanin" w:hint="cs"/>
          <w:rtl/>
        </w:rPr>
        <w:t>6</w:t>
      </w:r>
      <w:r w:rsidRPr="00D81123">
        <w:rPr>
          <w:rFonts w:ascii="IRNazanin" w:hAnsi="IRNazanin" w:cs="B Nazanin"/>
          <w:rtl/>
        </w:rPr>
        <w:t xml:space="preserve">- کسب نمره </w:t>
      </w:r>
      <w:r w:rsidRPr="00D81123">
        <w:rPr>
          <w:rFonts w:ascii="IRNazanin" w:hAnsi="IRNazanin" w:cs="B Nazanin" w:hint="cs"/>
          <w:rtl/>
        </w:rPr>
        <w:t xml:space="preserve">116 به بالا </w:t>
      </w:r>
      <w:r w:rsidRPr="00D81123">
        <w:rPr>
          <w:rFonts w:ascii="IRNazanin" w:hAnsi="IRNazanin" w:cs="B Nazanin"/>
          <w:rtl/>
        </w:rPr>
        <w:t>از پرسشنامه کمالگرا</w:t>
      </w:r>
      <w:r w:rsidRPr="00D81123">
        <w:rPr>
          <w:rFonts w:ascii="IRNazanin" w:hAnsi="IRNazanin" w:cs="B Nazanin" w:hint="cs"/>
          <w:rtl/>
        </w:rPr>
        <w:t>یی</w:t>
      </w:r>
      <w:r w:rsidRPr="00D81123">
        <w:rPr>
          <w:rFonts w:ascii="IRNazanin" w:hAnsi="IRNazanin" w:cs="B Nazanin"/>
          <w:rtl/>
        </w:rPr>
        <w:t xml:space="preserve"> ه</w:t>
      </w:r>
      <w:r w:rsidRPr="00D81123">
        <w:rPr>
          <w:rFonts w:ascii="IRNazanin" w:hAnsi="IRNazanin" w:cs="B Nazanin" w:hint="cs"/>
          <w:rtl/>
        </w:rPr>
        <w:t>ی</w:t>
      </w:r>
      <w:r w:rsidRPr="00D81123">
        <w:rPr>
          <w:rFonts w:ascii="IRNazanin" w:hAnsi="IRNazanin" w:cs="B Nazanin" w:hint="eastAsia"/>
          <w:rtl/>
        </w:rPr>
        <w:t>ل</w:t>
      </w:r>
      <w:r w:rsidRPr="00D81123">
        <w:rPr>
          <w:rFonts w:ascii="IRNazanin" w:hAnsi="IRNazanin" w:cs="B Nazanin"/>
          <w:rtl/>
        </w:rPr>
        <w:t>.</w:t>
      </w:r>
    </w:p>
    <w:p w14:paraId="18678A50" w14:textId="77777777" w:rsidR="00BD3D92" w:rsidRPr="00D81123" w:rsidRDefault="00BD3D92" w:rsidP="00BD3D92">
      <w:pPr>
        <w:spacing w:after="0"/>
        <w:jc w:val="both"/>
        <w:rPr>
          <w:rFonts w:ascii="IRNazanin" w:hAnsi="IRNazanin" w:cs="B Nazanin"/>
          <w:rtl/>
        </w:rPr>
      </w:pPr>
      <w:r w:rsidRPr="00D81123">
        <w:rPr>
          <w:rFonts w:ascii="IRNazanin" w:hAnsi="IRNazanin" w:cs="B Nazanin" w:hint="cs"/>
          <w:rtl/>
        </w:rPr>
        <w:t>7</w:t>
      </w:r>
      <w:r w:rsidRPr="00D81123">
        <w:rPr>
          <w:rFonts w:ascii="IRNazanin" w:hAnsi="IRNazanin" w:cs="B Nazanin"/>
          <w:rtl/>
        </w:rPr>
        <w:t>-</w:t>
      </w:r>
      <w:r w:rsidRPr="00D81123">
        <w:rPr>
          <w:rFonts w:ascii="IRNazanin" w:hAnsi="IRNazanin" w:cs="B Nazanin" w:hint="cs"/>
          <w:rtl/>
        </w:rPr>
        <w:t xml:space="preserve"> کسب </w:t>
      </w:r>
      <w:r w:rsidRPr="00D81123">
        <w:rPr>
          <w:rFonts w:ascii="IRNazanin" w:hAnsi="IRNazanin" w:cs="B Nazanin"/>
          <w:rtl/>
        </w:rPr>
        <w:t xml:space="preserve">نمره </w:t>
      </w:r>
      <w:r w:rsidRPr="00D81123">
        <w:rPr>
          <w:rFonts w:ascii="IRNazanin" w:hAnsi="IRNazanin" w:cs="B Nazanin" w:hint="cs"/>
          <w:rtl/>
        </w:rPr>
        <w:t xml:space="preserve">بالا </w:t>
      </w:r>
      <w:r w:rsidRPr="00D81123">
        <w:rPr>
          <w:rFonts w:ascii="IRNazanin" w:hAnsi="IRNazanin" w:cs="B Nazanin"/>
          <w:rtl/>
        </w:rPr>
        <w:t xml:space="preserve">در پرسشنامه </w:t>
      </w:r>
      <w:r w:rsidRPr="00D81123">
        <w:rPr>
          <w:rFonts w:ascii="IRNazanin" w:hAnsi="IRNazanin" w:cs="B Nazanin" w:hint="cs"/>
          <w:rtl/>
        </w:rPr>
        <w:t>سلامت</w:t>
      </w:r>
    </w:p>
    <w:p w14:paraId="5731EAD0" w14:textId="77777777" w:rsidR="00BD3D92" w:rsidRPr="00D81123" w:rsidRDefault="00BD3D92" w:rsidP="00BD3D92">
      <w:pPr>
        <w:spacing w:after="0"/>
        <w:jc w:val="both"/>
        <w:rPr>
          <w:rFonts w:ascii="IRNazanin" w:hAnsi="IRNazanin" w:cs="B Nazanin"/>
          <w:rtl/>
        </w:rPr>
      </w:pPr>
      <w:r w:rsidRPr="00D81123">
        <w:rPr>
          <w:rFonts w:ascii="IRNazanin" w:hAnsi="IRNazanin" w:cs="B Nazanin" w:hint="cs"/>
          <w:rtl/>
        </w:rPr>
        <w:t>8</w:t>
      </w:r>
      <w:r w:rsidRPr="00D81123">
        <w:rPr>
          <w:rFonts w:ascii="IRNazanin" w:hAnsi="IRNazanin" w:cs="B Nazanin"/>
          <w:rtl/>
        </w:rPr>
        <w:t>-عدم شرکت در جلسات روان درمان</w:t>
      </w:r>
      <w:r w:rsidRPr="00D81123">
        <w:rPr>
          <w:rFonts w:ascii="IRNazanin" w:hAnsi="IRNazanin" w:cs="B Nazanin" w:hint="cs"/>
          <w:rtl/>
        </w:rPr>
        <w:t>ی</w:t>
      </w:r>
      <w:r w:rsidRPr="00D81123">
        <w:rPr>
          <w:rFonts w:ascii="IRNazanin" w:hAnsi="IRNazanin" w:cs="B Nazanin"/>
          <w:rtl/>
        </w:rPr>
        <w:t xml:space="preserve"> در </w:t>
      </w:r>
      <w:r w:rsidRPr="00D81123">
        <w:rPr>
          <w:rFonts w:ascii="IRNazanin" w:hAnsi="IRNazanin" w:cs="B Nazanin" w:hint="cs"/>
          <w:rtl/>
        </w:rPr>
        <w:t>ی</w:t>
      </w:r>
      <w:r w:rsidRPr="00D81123">
        <w:rPr>
          <w:rFonts w:ascii="IRNazanin" w:hAnsi="IRNazanin" w:cs="B Nazanin" w:hint="eastAsia"/>
          <w:rtl/>
        </w:rPr>
        <w:t>ک</w:t>
      </w:r>
      <w:r w:rsidRPr="00D81123">
        <w:rPr>
          <w:rFonts w:ascii="IRNazanin" w:hAnsi="IRNazanin" w:cs="B Nazanin"/>
          <w:rtl/>
        </w:rPr>
        <w:t xml:space="preserve"> ماه گذشته.</w:t>
      </w:r>
    </w:p>
    <w:p w14:paraId="310A1FE8" w14:textId="77777777" w:rsidR="00BD3D92" w:rsidRPr="00D81123" w:rsidRDefault="00BD3D92" w:rsidP="00BD3D92">
      <w:pPr>
        <w:spacing w:after="0"/>
        <w:jc w:val="both"/>
        <w:rPr>
          <w:rFonts w:ascii="IRNazanin" w:hAnsi="IRNazanin" w:cs="B Nazanin"/>
          <w:rtl/>
        </w:rPr>
      </w:pPr>
      <w:r w:rsidRPr="00D81123">
        <w:rPr>
          <w:rFonts w:ascii="IRNazanin" w:hAnsi="IRNazanin" w:cs="B Nazanin" w:hint="cs"/>
          <w:rtl/>
        </w:rPr>
        <w:t>9-</w:t>
      </w:r>
      <w:r w:rsidRPr="00D81123">
        <w:rPr>
          <w:rFonts w:ascii="IRNazanin" w:hAnsi="IRNazanin" w:cs="B Nazanin"/>
          <w:rtl/>
        </w:rPr>
        <w:t>شرکت‌کنندگان نبا</w:t>
      </w:r>
      <w:r w:rsidRPr="00D81123">
        <w:rPr>
          <w:rFonts w:ascii="IRNazanin" w:hAnsi="IRNazanin" w:cs="B Nazanin" w:hint="cs"/>
          <w:rtl/>
        </w:rPr>
        <w:t>ی</w:t>
      </w:r>
      <w:r w:rsidRPr="00D81123">
        <w:rPr>
          <w:rFonts w:ascii="IRNazanin" w:hAnsi="IRNazanin" w:cs="B Nazanin" w:hint="eastAsia"/>
          <w:rtl/>
        </w:rPr>
        <w:t>د</w:t>
      </w:r>
      <w:r w:rsidRPr="00D81123">
        <w:rPr>
          <w:rFonts w:ascii="IRNazanin" w:hAnsi="IRNazanin" w:cs="B Nazanin"/>
          <w:rtl/>
        </w:rPr>
        <w:t xml:space="preserve"> داروها</w:t>
      </w:r>
      <w:r w:rsidRPr="00D81123">
        <w:rPr>
          <w:rFonts w:ascii="IRNazanin" w:hAnsi="IRNazanin" w:cs="B Nazanin" w:hint="cs"/>
          <w:rtl/>
        </w:rPr>
        <w:t>ی</w:t>
      </w:r>
      <w:r w:rsidRPr="00D81123">
        <w:rPr>
          <w:rFonts w:ascii="IRNazanin" w:hAnsi="IRNazanin" w:cs="B Nazanin"/>
          <w:rtl/>
        </w:rPr>
        <w:t xml:space="preserve"> روان‌گردان مصرف کنن</w:t>
      </w:r>
      <w:r w:rsidRPr="00D81123">
        <w:rPr>
          <w:rFonts w:ascii="IRNazanin" w:hAnsi="IRNazanin" w:cs="B Nazanin" w:hint="cs"/>
          <w:rtl/>
        </w:rPr>
        <w:t>.</w:t>
      </w:r>
    </w:p>
    <w:p w14:paraId="6C76C1CC" w14:textId="77777777" w:rsidR="00BD3D92" w:rsidRPr="00D81123" w:rsidRDefault="00BD3D92" w:rsidP="00BD3D92">
      <w:pPr>
        <w:spacing w:after="0"/>
        <w:jc w:val="both"/>
        <w:rPr>
          <w:rFonts w:ascii="IRNazanin" w:hAnsi="IRNazanin" w:cs="B Nazanin"/>
          <w:rtl/>
        </w:rPr>
      </w:pPr>
      <w:r w:rsidRPr="00D81123">
        <w:rPr>
          <w:rFonts w:ascii="IRNazanin" w:hAnsi="IRNazanin" w:cs="B Nazanin" w:hint="cs"/>
          <w:rtl/>
        </w:rPr>
        <w:t>10</w:t>
      </w:r>
      <w:r w:rsidRPr="00D81123">
        <w:rPr>
          <w:rFonts w:ascii="IRNazanin" w:hAnsi="IRNazanin" w:cs="B Nazanin"/>
          <w:rtl/>
        </w:rPr>
        <w:t>-</w:t>
      </w:r>
      <w:r w:rsidRPr="00D81123">
        <w:rPr>
          <w:rFonts w:ascii="IRNazanin" w:hAnsi="IRNazanin" w:cs="B Nazanin" w:hint="cs"/>
          <w:rtl/>
        </w:rPr>
        <w:t>ن</w:t>
      </w:r>
      <w:r w:rsidRPr="00D81123">
        <w:rPr>
          <w:rFonts w:ascii="IRNazanin" w:hAnsi="IRNazanin" w:cs="B Nazanin"/>
          <w:rtl/>
        </w:rPr>
        <w:t>داشتن ب</w:t>
      </w:r>
      <w:r w:rsidRPr="00D81123">
        <w:rPr>
          <w:rFonts w:ascii="IRNazanin" w:hAnsi="IRNazanin" w:cs="B Nazanin" w:hint="cs"/>
          <w:rtl/>
        </w:rPr>
        <w:t>ی</w:t>
      </w:r>
      <w:r w:rsidRPr="00D81123">
        <w:rPr>
          <w:rFonts w:ascii="IRNazanin" w:hAnsi="IRNazanin" w:cs="B Nazanin" w:hint="eastAsia"/>
          <w:rtl/>
        </w:rPr>
        <w:t>مار</w:t>
      </w:r>
      <w:r w:rsidRPr="00D81123">
        <w:rPr>
          <w:rFonts w:ascii="IRNazanin" w:hAnsi="IRNazanin" w:cs="B Nazanin" w:hint="cs"/>
          <w:rtl/>
        </w:rPr>
        <w:t>ی</w:t>
      </w:r>
      <w:r w:rsidRPr="00D81123">
        <w:rPr>
          <w:rFonts w:ascii="IRNazanin" w:hAnsi="IRNazanin" w:cs="B Nazanin"/>
          <w:rtl/>
        </w:rPr>
        <w:t xml:space="preserve"> ها</w:t>
      </w:r>
      <w:r w:rsidRPr="00D81123">
        <w:rPr>
          <w:rFonts w:ascii="IRNazanin" w:hAnsi="IRNazanin" w:cs="B Nazanin" w:hint="cs"/>
          <w:rtl/>
        </w:rPr>
        <w:t>ی</w:t>
      </w:r>
      <w:r w:rsidRPr="00D81123">
        <w:rPr>
          <w:rFonts w:ascii="IRNazanin" w:hAnsi="IRNazanin" w:cs="B Nazanin"/>
          <w:rtl/>
        </w:rPr>
        <w:t xml:space="preserve"> جسم</w:t>
      </w:r>
      <w:r w:rsidRPr="00D81123">
        <w:rPr>
          <w:rFonts w:ascii="IRNazanin" w:hAnsi="IRNazanin" w:cs="B Nazanin" w:hint="cs"/>
          <w:rtl/>
        </w:rPr>
        <w:t>ی</w:t>
      </w:r>
      <w:r w:rsidRPr="00D81123">
        <w:rPr>
          <w:rFonts w:ascii="IRNazanin" w:hAnsi="IRNazanin" w:cs="B Nazanin"/>
          <w:rtl/>
        </w:rPr>
        <w:t xml:space="preserve"> </w:t>
      </w:r>
      <w:r w:rsidRPr="00D81123">
        <w:rPr>
          <w:rFonts w:ascii="IRNazanin" w:hAnsi="IRNazanin" w:cs="B Nazanin" w:hint="cs"/>
          <w:rtl/>
        </w:rPr>
        <w:t>ی</w:t>
      </w:r>
      <w:r w:rsidRPr="00D81123">
        <w:rPr>
          <w:rFonts w:ascii="IRNazanin" w:hAnsi="IRNazanin" w:cs="B Nazanin" w:hint="eastAsia"/>
          <w:rtl/>
        </w:rPr>
        <w:t>ا</w:t>
      </w:r>
      <w:r w:rsidRPr="00D81123">
        <w:rPr>
          <w:rFonts w:ascii="IRNazanin" w:hAnsi="IRNazanin" w:cs="B Nazanin"/>
          <w:rtl/>
        </w:rPr>
        <w:t xml:space="preserve"> روان</w:t>
      </w:r>
      <w:r w:rsidRPr="00D81123">
        <w:rPr>
          <w:rFonts w:ascii="IRNazanin" w:hAnsi="IRNazanin" w:cs="B Nazanin" w:hint="cs"/>
          <w:rtl/>
        </w:rPr>
        <w:t>ی</w:t>
      </w:r>
      <w:r w:rsidRPr="00D81123">
        <w:rPr>
          <w:rFonts w:ascii="IRNazanin" w:hAnsi="IRNazanin" w:cs="B Nazanin"/>
          <w:rtl/>
        </w:rPr>
        <w:t xml:space="preserve"> حاد که شرکت در جلسات را با مشکل مواجه کند.</w:t>
      </w:r>
    </w:p>
    <w:p w14:paraId="22F5A9FE" w14:textId="415BC347" w:rsidR="00BD3D92" w:rsidRPr="00BD3D92" w:rsidRDefault="00BD3D92" w:rsidP="00BD3D92">
      <w:pPr>
        <w:spacing w:after="0"/>
        <w:jc w:val="both"/>
        <w:rPr>
          <w:rFonts w:ascii="IRNazanin" w:hAnsi="IRNazanin" w:cs="B Nazanin"/>
          <w:rtl/>
        </w:rPr>
      </w:pPr>
      <w:r w:rsidRPr="00BD3D92">
        <w:rPr>
          <w:rFonts w:ascii="IRNazanin" w:hAnsi="IRNazanin" w:cs="B Nazanin" w:hint="cs"/>
          <w:rtl/>
        </w:rPr>
        <w:lastRenderedPageBreak/>
        <w:t xml:space="preserve">و </w:t>
      </w:r>
      <w:r w:rsidRPr="00BD3D92">
        <w:rPr>
          <w:rFonts w:cs="B Nazanin"/>
          <w:rtl/>
        </w:rPr>
        <w:t xml:space="preserve"> </w:t>
      </w:r>
      <w:r w:rsidRPr="00BD3D92">
        <w:rPr>
          <w:rFonts w:ascii="IRNazanin" w:hAnsi="IRNazanin" w:cs="B Nazanin"/>
          <w:rtl/>
        </w:rPr>
        <w:t>ملاک ها</w:t>
      </w:r>
      <w:r w:rsidRPr="00BD3D92">
        <w:rPr>
          <w:rFonts w:ascii="IRNazanin" w:hAnsi="IRNazanin" w:cs="B Nazanin" w:hint="cs"/>
          <w:rtl/>
        </w:rPr>
        <w:t>ی</w:t>
      </w:r>
      <w:r w:rsidRPr="00BD3D92">
        <w:rPr>
          <w:rFonts w:ascii="IRNazanin" w:hAnsi="IRNazanin" w:cs="B Nazanin"/>
          <w:rtl/>
        </w:rPr>
        <w:t xml:space="preserve"> خروج</w:t>
      </w:r>
      <w:r w:rsidRPr="00BD3D92">
        <w:rPr>
          <w:rFonts w:ascii="IRNazanin" w:hAnsi="IRNazanin" w:cs="B Nazanin" w:hint="cs"/>
          <w:rtl/>
        </w:rPr>
        <w:t xml:space="preserve"> نیز به شرح زیر بود</w:t>
      </w:r>
      <w:r w:rsidRPr="00BD3D92">
        <w:rPr>
          <w:rFonts w:ascii="IRNazanin" w:hAnsi="IRNazanin" w:cs="B Nazanin"/>
          <w:rtl/>
        </w:rPr>
        <w:t>:</w:t>
      </w:r>
    </w:p>
    <w:p w14:paraId="45874AEB" w14:textId="77777777" w:rsidR="00BD3D92" w:rsidRPr="00D81123" w:rsidRDefault="00BD3D92" w:rsidP="00BD3D92">
      <w:pPr>
        <w:spacing w:after="0"/>
        <w:rPr>
          <w:rFonts w:ascii="IRNazanin" w:hAnsi="IRNazanin" w:cs="B Nazanin"/>
          <w:rtl/>
        </w:rPr>
      </w:pPr>
      <w:r w:rsidRPr="00D81123">
        <w:rPr>
          <w:rFonts w:ascii="IRNazanin" w:hAnsi="IRNazanin" w:cs="B Nazanin"/>
          <w:rtl/>
        </w:rPr>
        <w:t>1-عدم همکار</w:t>
      </w:r>
      <w:r w:rsidRPr="00D81123">
        <w:rPr>
          <w:rFonts w:ascii="IRNazanin" w:hAnsi="IRNazanin" w:cs="B Nazanin" w:hint="cs"/>
          <w:rtl/>
        </w:rPr>
        <w:t>ی</w:t>
      </w:r>
      <w:r w:rsidRPr="00D81123">
        <w:rPr>
          <w:rFonts w:ascii="IRNazanin" w:hAnsi="IRNazanin" w:cs="B Nazanin"/>
          <w:rtl/>
        </w:rPr>
        <w:t xml:space="preserve"> در پرسشنامه.</w:t>
      </w:r>
    </w:p>
    <w:p w14:paraId="7251E472" w14:textId="77777777" w:rsidR="00BD3D92" w:rsidRPr="00D81123" w:rsidRDefault="00BD3D92" w:rsidP="00BD3D92">
      <w:pPr>
        <w:spacing w:after="0"/>
        <w:rPr>
          <w:rFonts w:ascii="IRNazanin" w:hAnsi="IRNazanin" w:cs="B Nazanin"/>
          <w:rtl/>
        </w:rPr>
      </w:pPr>
      <w:r w:rsidRPr="00D81123">
        <w:rPr>
          <w:rFonts w:ascii="IRNazanin" w:hAnsi="IRNazanin" w:cs="B Nazanin"/>
          <w:rtl/>
        </w:rPr>
        <w:t xml:space="preserve">2-عدم شرکت در جلسات </w:t>
      </w:r>
      <w:r w:rsidRPr="00D81123">
        <w:rPr>
          <w:rFonts w:ascii="IRNazanin" w:hAnsi="IRNazanin" w:cs="B Nazanin" w:hint="cs"/>
          <w:rtl/>
        </w:rPr>
        <w:t>.</w:t>
      </w:r>
    </w:p>
    <w:p w14:paraId="4AB5E9C4" w14:textId="77777777" w:rsidR="00BD3D92" w:rsidRPr="00D81123" w:rsidRDefault="00BD3D92" w:rsidP="00BD3D92">
      <w:pPr>
        <w:spacing w:after="0"/>
        <w:rPr>
          <w:rFonts w:ascii="IRNazanin" w:hAnsi="IRNazanin" w:cs="B Nazanin"/>
          <w:rtl/>
        </w:rPr>
      </w:pPr>
      <w:r w:rsidRPr="00D81123">
        <w:rPr>
          <w:rFonts w:ascii="IRNazanin" w:hAnsi="IRNazanin" w:cs="B Nazanin"/>
          <w:rtl/>
        </w:rPr>
        <w:t>4-عدم همکار</w:t>
      </w:r>
      <w:r w:rsidRPr="00D81123">
        <w:rPr>
          <w:rFonts w:ascii="IRNazanin" w:hAnsi="IRNazanin" w:cs="B Nazanin" w:hint="cs"/>
          <w:rtl/>
        </w:rPr>
        <w:t>ی</w:t>
      </w:r>
      <w:r w:rsidRPr="00D81123">
        <w:rPr>
          <w:rFonts w:ascii="IRNazanin" w:hAnsi="IRNazanin" w:cs="B Nazanin"/>
          <w:rtl/>
        </w:rPr>
        <w:t xml:space="preserve"> مناسب در انجام تکال</w:t>
      </w:r>
      <w:r w:rsidRPr="00D81123">
        <w:rPr>
          <w:rFonts w:ascii="IRNazanin" w:hAnsi="IRNazanin" w:cs="B Nazanin" w:hint="cs"/>
          <w:rtl/>
        </w:rPr>
        <w:t>ی</w:t>
      </w:r>
      <w:r w:rsidRPr="00D81123">
        <w:rPr>
          <w:rFonts w:ascii="IRNazanin" w:hAnsi="IRNazanin" w:cs="B Nazanin" w:hint="eastAsia"/>
          <w:rtl/>
        </w:rPr>
        <w:t>ف</w:t>
      </w:r>
      <w:r w:rsidRPr="00D81123">
        <w:rPr>
          <w:rFonts w:ascii="IRNazanin" w:hAnsi="IRNazanin" w:cs="B Nazanin"/>
          <w:rtl/>
        </w:rPr>
        <w:t xml:space="preserve"> در دو هفته پ</w:t>
      </w:r>
      <w:r w:rsidRPr="00D81123">
        <w:rPr>
          <w:rFonts w:ascii="IRNazanin" w:hAnsi="IRNazanin" w:cs="B Nazanin" w:hint="cs"/>
          <w:rtl/>
        </w:rPr>
        <w:t>ی</w:t>
      </w:r>
      <w:r w:rsidRPr="00D81123">
        <w:rPr>
          <w:rFonts w:ascii="IRNazanin" w:hAnsi="IRNazanin" w:cs="B Nazanin"/>
          <w:rtl/>
        </w:rPr>
        <w:t xml:space="preserve"> درپ</w:t>
      </w:r>
      <w:r w:rsidRPr="00D81123">
        <w:rPr>
          <w:rFonts w:ascii="IRNazanin" w:hAnsi="IRNazanin" w:cs="B Nazanin" w:hint="cs"/>
          <w:rtl/>
        </w:rPr>
        <w:t>ی</w:t>
      </w:r>
      <w:r w:rsidRPr="00D81123">
        <w:rPr>
          <w:rFonts w:ascii="IRNazanin" w:hAnsi="IRNazanin" w:cs="B Nazanin"/>
          <w:rtl/>
        </w:rPr>
        <w:t>.</w:t>
      </w:r>
    </w:p>
    <w:bookmarkEnd w:id="3"/>
    <w:p w14:paraId="0D6F7BBF" w14:textId="165EB1C0" w:rsidR="00BD3D92" w:rsidRPr="00D81123" w:rsidRDefault="00BD3D92" w:rsidP="00BB1B08">
      <w:pPr>
        <w:spacing w:after="0"/>
        <w:jc w:val="both"/>
        <w:rPr>
          <w:rFonts w:ascii="IRNazanin" w:hAnsi="IRNazanin" w:cs="B Nazanin"/>
          <w:rtl/>
        </w:rPr>
      </w:pPr>
      <w:r w:rsidRPr="00D81123">
        <w:rPr>
          <w:rFonts w:ascii="IRNazanin" w:hAnsi="IRNazanin" w:cs="B Nazanin"/>
          <w:rtl/>
        </w:rPr>
        <w:t>به منظور انجام پژوهش مجوز لازم از دانشگاه و معاونت پژوهش</w:t>
      </w:r>
      <w:r w:rsidRPr="00D81123">
        <w:rPr>
          <w:rFonts w:ascii="IRNazanin" w:hAnsi="IRNazanin" w:cs="B Nazanin" w:hint="cs"/>
          <w:rtl/>
        </w:rPr>
        <w:t>ی</w:t>
      </w:r>
      <w:r w:rsidRPr="00D81123">
        <w:rPr>
          <w:rFonts w:ascii="IRNazanin" w:hAnsi="IRNazanin" w:cs="B Nazanin"/>
          <w:rtl/>
        </w:rPr>
        <w:t xml:space="preserve"> اخذ شده و معرف</w:t>
      </w:r>
      <w:r w:rsidRPr="00D81123">
        <w:rPr>
          <w:rFonts w:ascii="IRNazanin" w:hAnsi="IRNazanin" w:cs="B Nazanin" w:hint="cs"/>
          <w:rtl/>
        </w:rPr>
        <w:t>ی</w:t>
      </w:r>
      <w:r w:rsidRPr="00D81123">
        <w:rPr>
          <w:rFonts w:ascii="IRNazanin" w:hAnsi="IRNazanin" w:cs="B Nazanin"/>
          <w:rtl/>
        </w:rPr>
        <w:t xml:space="preserve"> نامه مورد ن</w:t>
      </w:r>
      <w:r w:rsidRPr="00D81123">
        <w:rPr>
          <w:rFonts w:ascii="IRNazanin" w:hAnsi="IRNazanin" w:cs="B Nazanin" w:hint="cs"/>
          <w:rtl/>
        </w:rPr>
        <w:t>ی</w:t>
      </w:r>
      <w:r w:rsidRPr="00D81123">
        <w:rPr>
          <w:rFonts w:ascii="IRNazanin" w:hAnsi="IRNazanin" w:cs="B Nazanin" w:hint="eastAsia"/>
          <w:rtl/>
        </w:rPr>
        <w:t>ازجهت</w:t>
      </w:r>
      <w:r w:rsidRPr="00D81123">
        <w:rPr>
          <w:rFonts w:ascii="IRNazanin" w:hAnsi="IRNazanin" w:cs="B Nazanin"/>
          <w:rtl/>
        </w:rPr>
        <w:t xml:space="preserve"> انجام کل</w:t>
      </w:r>
      <w:r w:rsidRPr="00D81123">
        <w:rPr>
          <w:rFonts w:ascii="IRNazanin" w:hAnsi="IRNazanin" w:cs="B Nazanin" w:hint="cs"/>
          <w:rtl/>
        </w:rPr>
        <w:t>ی</w:t>
      </w:r>
      <w:r w:rsidRPr="00D81123">
        <w:rPr>
          <w:rFonts w:ascii="IRNazanin" w:hAnsi="IRNazanin" w:cs="B Nazanin" w:hint="eastAsia"/>
          <w:rtl/>
        </w:rPr>
        <w:t>ه</w:t>
      </w:r>
      <w:r w:rsidRPr="00D81123">
        <w:rPr>
          <w:rFonts w:ascii="IRNazanin" w:hAnsi="IRNazanin" w:cs="B Nazanin"/>
          <w:rtl/>
        </w:rPr>
        <w:t xml:space="preserve"> مراحل در</w:t>
      </w:r>
      <w:r w:rsidRPr="00D81123">
        <w:rPr>
          <w:rFonts w:ascii="IRNazanin" w:hAnsi="IRNazanin" w:cs="B Nazanin" w:hint="cs"/>
          <w:rtl/>
        </w:rPr>
        <w:t>ی</w:t>
      </w:r>
      <w:r w:rsidRPr="00D81123">
        <w:rPr>
          <w:rFonts w:ascii="IRNazanin" w:hAnsi="IRNazanin" w:cs="B Nazanin" w:hint="eastAsia"/>
          <w:rtl/>
        </w:rPr>
        <w:t>افت</w:t>
      </w:r>
      <w:r w:rsidRPr="00D81123">
        <w:rPr>
          <w:rFonts w:ascii="IRNazanin" w:hAnsi="IRNazanin" w:cs="B Nazanin" w:hint="cs"/>
          <w:rtl/>
        </w:rPr>
        <w:t xml:space="preserve"> شد</w:t>
      </w:r>
      <w:r w:rsidRPr="00D81123">
        <w:rPr>
          <w:rFonts w:ascii="IRNazanin" w:hAnsi="IRNazanin" w:cs="B Nazanin"/>
          <w:rtl/>
        </w:rPr>
        <w:t>.</w:t>
      </w:r>
      <w:r>
        <w:rPr>
          <w:rFonts w:ascii="IRNazanin" w:hAnsi="IRNazanin" w:cs="B Nazanin" w:hint="cs"/>
          <w:rtl/>
        </w:rPr>
        <w:t xml:space="preserve"> </w:t>
      </w:r>
      <w:r w:rsidRPr="00D81123">
        <w:rPr>
          <w:rFonts w:ascii="IRNazanin" w:hAnsi="IRNazanin" w:cs="B Nazanin"/>
          <w:rtl/>
        </w:rPr>
        <w:t>از افراد مورد پژوهش فرم رضا</w:t>
      </w:r>
      <w:r w:rsidRPr="00D81123">
        <w:rPr>
          <w:rFonts w:ascii="IRNazanin" w:hAnsi="IRNazanin" w:cs="B Nazanin" w:hint="cs"/>
          <w:rtl/>
        </w:rPr>
        <w:t>ی</w:t>
      </w:r>
      <w:r w:rsidRPr="00D81123">
        <w:rPr>
          <w:rFonts w:ascii="IRNazanin" w:hAnsi="IRNazanin" w:cs="B Nazanin" w:hint="eastAsia"/>
          <w:rtl/>
        </w:rPr>
        <w:t>ت</w:t>
      </w:r>
      <w:r w:rsidRPr="00D81123">
        <w:rPr>
          <w:rFonts w:ascii="IRNazanin" w:hAnsi="IRNazanin" w:cs="B Nazanin"/>
          <w:rtl/>
        </w:rPr>
        <w:t xml:space="preserve"> نامه آگاهانه و آزادانه پژوهش به صورت کتب</w:t>
      </w:r>
      <w:r w:rsidRPr="00D81123">
        <w:rPr>
          <w:rFonts w:ascii="IRNazanin" w:hAnsi="IRNazanin" w:cs="B Nazanin" w:hint="cs"/>
          <w:rtl/>
        </w:rPr>
        <w:t>ی</w:t>
      </w:r>
      <w:r w:rsidRPr="00D81123">
        <w:rPr>
          <w:rFonts w:ascii="IRNazanin" w:hAnsi="IRNazanin" w:cs="B Nazanin"/>
          <w:rtl/>
        </w:rPr>
        <w:t xml:space="preserve"> اخذ </w:t>
      </w:r>
      <w:r w:rsidRPr="00D81123">
        <w:rPr>
          <w:rFonts w:ascii="IRNazanin" w:hAnsi="IRNazanin" w:cs="B Nazanin" w:hint="cs"/>
          <w:rtl/>
        </w:rPr>
        <w:t xml:space="preserve">شد </w:t>
      </w:r>
      <w:r>
        <w:rPr>
          <w:rFonts w:ascii="IRNazanin" w:hAnsi="IRNazanin" w:cs="B Nazanin" w:hint="cs"/>
          <w:rtl/>
        </w:rPr>
        <w:t>.</w:t>
      </w:r>
      <w:r w:rsidRPr="00D81123">
        <w:rPr>
          <w:rFonts w:ascii="IRNazanin" w:hAnsi="IRNazanin" w:cs="B Nazanin"/>
          <w:rtl/>
        </w:rPr>
        <w:t>اطلاعات مربوط به نحوه اجرا</w:t>
      </w:r>
      <w:r w:rsidRPr="00D81123">
        <w:rPr>
          <w:rFonts w:ascii="IRNazanin" w:hAnsi="IRNazanin" w:cs="B Nazanin" w:hint="cs"/>
          <w:rtl/>
        </w:rPr>
        <w:t>ی</w:t>
      </w:r>
      <w:r w:rsidRPr="00D81123">
        <w:rPr>
          <w:rFonts w:ascii="IRNazanin" w:hAnsi="IRNazanin" w:cs="B Nazanin"/>
          <w:rtl/>
        </w:rPr>
        <w:t xml:space="preserve"> طرح به افراد مورد پژوهش توض</w:t>
      </w:r>
      <w:r w:rsidRPr="00D81123">
        <w:rPr>
          <w:rFonts w:ascii="IRNazanin" w:hAnsi="IRNazanin" w:cs="B Nazanin" w:hint="cs"/>
          <w:rtl/>
        </w:rPr>
        <w:t>ی</w:t>
      </w:r>
      <w:r w:rsidRPr="00D81123">
        <w:rPr>
          <w:rFonts w:ascii="IRNazanin" w:hAnsi="IRNazanin" w:cs="B Nazanin" w:hint="eastAsia"/>
          <w:rtl/>
        </w:rPr>
        <w:t>ح</w:t>
      </w:r>
      <w:r w:rsidRPr="00D81123">
        <w:rPr>
          <w:rFonts w:ascii="IRNazanin" w:hAnsi="IRNazanin" w:cs="B Nazanin"/>
          <w:rtl/>
        </w:rPr>
        <w:t xml:space="preserve"> داده </w:t>
      </w:r>
      <w:r w:rsidRPr="00D81123">
        <w:rPr>
          <w:rFonts w:ascii="IRNazanin" w:hAnsi="IRNazanin" w:cs="B Nazanin" w:hint="cs"/>
          <w:rtl/>
        </w:rPr>
        <w:t xml:space="preserve">شد </w:t>
      </w:r>
      <w:r w:rsidRPr="00D81123">
        <w:rPr>
          <w:rFonts w:ascii="IRNazanin" w:hAnsi="IRNazanin" w:cs="B Nazanin"/>
          <w:rtl/>
        </w:rPr>
        <w:t>بر محرمانه بودن اطلاعات تاک</w:t>
      </w:r>
      <w:r w:rsidRPr="00D81123">
        <w:rPr>
          <w:rFonts w:ascii="IRNazanin" w:hAnsi="IRNazanin" w:cs="B Nazanin" w:hint="cs"/>
          <w:rtl/>
        </w:rPr>
        <w:t>ی</w:t>
      </w:r>
      <w:r w:rsidRPr="00D81123">
        <w:rPr>
          <w:rFonts w:ascii="IRNazanin" w:hAnsi="IRNazanin" w:cs="B Nazanin" w:hint="eastAsia"/>
          <w:rtl/>
        </w:rPr>
        <w:t>د</w:t>
      </w:r>
      <w:r w:rsidRPr="00D81123">
        <w:rPr>
          <w:rFonts w:ascii="IRNazanin" w:hAnsi="IRNazanin" w:cs="B Nazanin"/>
          <w:rtl/>
        </w:rPr>
        <w:t xml:space="preserve"> شد و از اطلاعات جمع آور</w:t>
      </w:r>
      <w:r w:rsidRPr="00D81123">
        <w:rPr>
          <w:rFonts w:ascii="IRNazanin" w:hAnsi="IRNazanin" w:cs="B Nazanin" w:hint="cs"/>
          <w:rtl/>
        </w:rPr>
        <w:t>ی</w:t>
      </w:r>
      <w:r w:rsidRPr="00D81123">
        <w:rPr>
          <w:rFonts w:ascii="IRNazanin" w:hAnsi="IRNazanin" w:cs="B Nazanin"/>
          <w:rtl/>
        </w:rPr>
        <w:t xml:space="preserve"> شده فقط در راستا</w:t>
      </w:r>
      <w:r w:rsidRPr="00D81123">
        <w:rPr>
          <w:rFonts w:ascii="IRNazanin" w:hAnsi="IRNazanin" w:cs="B Nazanin" w:hint="cs"/>
          <w:rtl/>
        </w:rPr>
        <w:t>ی</w:t>
      </w:r>
      <w:r w:rsidRPr="00D81123">
        <w:rPr>
          <w:rFonts w:ascii="IRNazanin" w:hAnsi="IRNazanin" w:cs="B Nazanin"/>
          <w:rtl/>
        </w:rPr>
        <w:t xml:space="preserve"> هدف پژوهش</w:t>
      </w:r>
      <w:r w:rsidRPr="00D81123">
        <w:rPr>
          <w:rFonts w:ascii="IRNazanin" w:hAnsi="IRNazanin" w:cs="B Nazanin" w:hint="cs"/>
          <w:rtl/>
        </w:rPr>
        <w:t>ی</w:t>
      </w:r>
      <w:r w:rsidRPr="00D81123">
        <w:rPr>
          <w:rFonts w:ascii="IRNazanin" w:hAnsi="IRNazanin" w:cs="B Nazanin"/>
          <w:rtl/>
        </w:rPr>
        <w:t xml:space="preserve"> استفاده شد.</w:t>
      </w:r>
      <w:r w:rsidR="00BB1B08">
        <w:rPr>
          <w:rFonts w:ascii="IRNazanin" w:hAnsi="IRNazanin" w:cs="B Nazanin" w:hint="cs"/>
          <w:rtl/>
        </w:rPr>
        <w:t xml:space="preserve"> </w:t>
      </w:r>
      <w:r w:rsidRPr="00D81123">
        <w:rPr>
          <w:rFonts w:ascii="IRNazanin" w:hAnsi="IRNazanin" w:cs="B Nazanin"/>
          <w:rtl/>
        </w:rPr>
        <w:t>در انتخاب آزمودن</w:t>
      </w:r>
      <w:r w:rsidRPr="00D81123">
        <w:rPr>
          <w:rFonts w:ascii="IRNazanin" w:hAnsi="IRNazanin" w:cs="B Nazanin" w:hint="cs"/>
          <w:rtl/>
        </w:rPr>
        <w:t>ی‌</w:t>
      </w:r>
      <w:r w:rsidRPr="00D81123">
        <w:rPr>
          <w:rFonts w:ascii="IRNazanin" w:hAnsi="IRNazanin" w:cs="B Nazanin" w:hint="eastAsia"/>
          <w:rtl/>
        </w:rPr>
        <w:t>ها</w:t>
      </w:r>
      <w:r w:rsidRPr="00D81123">
        <w:rPr>
          <w:rFonts w:ascii="IRNazanin" w:hAnsi="IRNazanin" w:cs="B Nazanin"/>
          <w:rtl/>
        </w:rPr>
        <w:t xml:space="preserve"> و شرکت کنندگان سوگ</w:t>
      </w:r>
      <w:r w:rsidRPr="00D81123">
        <w:rPr>
          <w:rFonts w:ascii="IRNazanin" w:hAnsi="IRNazanin" w:cs="B Nazanin" w:hint="cs"/>
          <w:rtl/>
        </w:rPr>
        <w:t>ی</w:t>
      </w:r>
      <w:r w:rsidRPr="00D81123">
        <w:rPr>
          <w:rFonts w:ascii="IRNazanin" w:hAnsi="IRNazanin" w:cs="B Nazanin" w:hint="eastAsia"/>
          <w:rtl/>
        </w:rPr>
        <w:t>ر</w:t>
      </w:r>
      <w:r w:rsidRPr="00D81123">
        <w:rPr>
          <w:rFonts w:ascii="IRNazanin" w:hAnsi="IRNazanin" w:cs="B Nazanin" w:hint="cs"/>
          <w:rtl/>
        </w:rPr>
        <w:t>ی</w:t>
      </w:r>
      <w:r w:rsidRPr="00D81123">
        <w:rPr>
          <w:rFonts w:ascii="IRNazanin" w:hAnsi="IRNazanin" w:cs="B Nazanin"/>
          <w:rtl/>
        </w:rPr>
        <w:t xml:space="preserve"> وجود ندارد. </w:t>
      </w:r>
      <w:r w:rsidRPr="00D81123">
        <w:rPr>
          <w:rFonts w:ascii="IRNazanin" w:hAnsi="IRNazanin" w:cs="B Nazanin" w:hint="cs"/>
          <w:rtl/>
        </w:rPr>
        <w:t>پژوهش حاضر در کمیته اخلاق در پزشکی دانشگاه آزاد اسلامی واحد ساری با اخذ کد</w:t>
      </w:r>
      <w:r w:rsidRPr="00D81123">
        <w:rPr>
          <w:rFonts w:ascii="IRNazanin" w:hAnsi="IRNazanin" w:cs="B Nazanin"/>
        </w:rPr>
        <w:t>IR.IAU.SARI.REC.1404.145</w:t>
      </w:r>
      <w:r w:rsidRPr="00D81123">
        <w:rPr>
          <w:rFonts w:ascii="IRNazanin" w:hAnsi="IRNazanin" w:cs="B Nazanin" w:hint="cs"/>
          <w:rtl/>
        </w:rPr>
        <w:t xml:space="preserve"> مورد تائید قرار گرفت.</w:t>
      </w:r>
    </w:p>
    <w:p w14:paraId="65D7B9D3" w14:textId="53B0AB95" w:rsidR="00BD3D92" w:rsidRPr="00D81123" w:rsidRDefault="00BD3D92" w:rsidP="00BB1B08">
      <w:pPr>
        <w:spacing w:after="0"/>
        <w:jc w:val="both"/>
        <w:rPr>
          <w:rFonts w:ascii="IRNazanin" w:hAnsi="IRNazanin" w:cs="B Nazanin"/>
          <w:rtl/>
        </w:rPr>
      </w:pPr>
      <w:r w:rsidRPr="00D81123">
        <w:rPr>
          <w:rFonts w:ascii="IRNazanin" w:hAnsi="IRNazanin" w:cs="B Nazanin"/>
        </w:rPr>
        <w:t xml:space="preserve">    </w:t>
      </w:r>
      <w:r w:rsidRPr="00D81123">
        <w:rPr>
          <w:rFonts w:ascii="IRNazanin" w:hAnsi="IRNazanin" w:cs="B Nazanin"/>
          <w:rtl/>
        </w:rPr>
        <w:t>برا</w:t>
      </w:r>
      <w:r w:rsidRPr="00D81123">
        <w:rPr>
          <w:rFonts w:ascii="IRNazanin" w:hAnsi="IRNazanin" w:cs="B Nazanin" w:hint="cs"/>
          <w:rtl/>
        </w:rPr>
        <w:t>ی</w:t>
      </w:r>
      <w:r w:rsidRPr="00D81123">
        <w:rPr>
          <w:rFonts w:ascii="IRNazanin" w:hAnsi="IRNazanin" w:cs="B Nazanin"/>
          <w:rtl/>
        </w:rPr>
        <w:t xml:space="preserve"> گردآور</w:t>
      </w:r>
      <w:r w:rsidRPr="00D81123">
        <w:rPr>
          <w:rFonts w:ascii="IRNazanin" w:hAnsi="IRNazanin" w:cs="B Nazanin" w:hint="cs"/>
          <w:rtl/>
        </w:rPr>
        <w:t>ی</w:t>
      </w:r>
      <w:r w:rsidRPr="00D81123">
        <w:rPr>
          <w:rFonts w:ascii="IRNazanin" w:hAnsi="IRNazanin" w:cs="B Nazanin"/>
          <w:rtl/>
        </w:rPr>
        <w:t xml:space="preserve"> اطلاعات در ا</w:t>
      </w:r>
      <w:r w:rsidRPr="00D81123">
        <w:rPr>
          <w:rFonts w:ascii="IRNazanin" w:hAnsi="IRNazanin" w:cs="B Nazanin" w:hint="cs"/>
          <w:rtl/>
        </w:rPr>
        <w:t>ی</w:t>
      </w:r>
      <w:r w:rsidRPr="00D81123">
        <w:rPr>
          <w:rFonts w:ascii="IRNazanin" w:hAnsi="IRNazanin" w:cs="B Nazanin" w:hint="eastAsia"/>
          <w:rtl/>
        </w:rPr>
        <w:t>ن</w:t>
      </w:r>
      <w:r w:rsidRPr="00D81123">
        <w:rPr>
          <w:rFonts w:ascii="IRNazanin" w:hAnsi="IRNazanin" w:cs="B Nazanin"/>
          <w:rtl/>
        </w:rPr>
        <w:t xml:space="preserve"> پژوهش، از روش اسناد</w:t>
      </w:r>
      <w:r w:rsidRPr="00D81123">
        <w:rPr>
          <w:rFonts w:ascii="IRNazanin" w:hAnsi="IRNazanin" w:cs="B Nazanin" w:hint="cs"/>
          <w:rtl/>
        </w:rPr>
        <w:t>ی</w:t>
      </w:r>
      <w:r w:rsidRPr="00D81123">
        <w:rPr>
          <w:rFonts w:ascii="IRNazanin" w:hAnsi="IRNazanin" w:cs="B Nazanin"/>
          <w:rtl/>
        </w:rPr>
        <w:t xml:space="preserve"> </w:t>
      </w:r>
      <w:r w:rsidRPr="00D81123">
        <w:rPr>
          <w:rFonts w:ascii="IRNazanin" w:hAnsi="IRNazanin" w:cs="B Nazanin" w:hint="cs"/>
          <w:rtl/>
        </w:rPr>
        <w:t>ی</w:t>
      </w:r>
      <w:r w:rsidRPr="00D81123">
        <w:rPr>
          <w:rFonts w:ascii="IRNazanin" w:hAnsi="IRNazanin" w:cs="B Nazanin" w:hint="eastAsia"/>
          <w:rtl/>
        </w:rPr>
        <w:t>ا</w:t>
      </w:r>
      <w:r w:rsidRPr="00D81123">
        <w:rPr>
          <w:rFonts w:ascii="IRNazanin" w:hAnsi="IRNazanin" w:cs="B Nazanin"/>
          <w:rtl/>
        </w:rPr>
        <w:t xml:space="preserve"> کتابخانه ا</w:t>
      </w:r>
      <w:r w:rsidRPr="00D81123">
        <w:rPr>
          <w:rFonts w:ascii="IRNazanin" w:hAnsi="IRNazanin" w:cs="B Nazanin" w:hint="cs"/>
          <w:rtl/>
        </w:rPr>
        <w:t>ی</w:t>
      </w:r>
      <w:r w:rsidRPr="00D81123">
        <w:rPr>
          <w:rFonts w:ascii="IRNazanin" w:hAnsi="IRNazanin" w:cs="B Nazanin"/>
          <w:rtl/>
        </w:rPr>
        <w:t xml:space="preserve"> استفاده خواهد شد .در روش کتابخانه ا</w:t>
      </w:r>
      <w:r w:rsidRPr="00D81123">
        <w:rPr>
          <w:rFonts w:ascii="IRNazanin" w:hAnsi="IRNazanin" w:cs="B Nazanin" w:hint="cs"/>
          <w:rtl/>
        </w:rPr>
        <w:t>ی</w:t>
      </w:r>
      <w:r w:rsidRPr="00D81123">
        <w:rPr>
          <w:rFonts w:ascii="IRNazanin" w:hAnsi="IRNazanin" w:cs="B Nazanin"/>
          <w:rtl/>
        </w:rPr>
        <w:t xml:space="preserve"> که با مطالعه کتاب ها و مقالات و پ</w:t>
      </w:r>
      <w:r w:rsidRPr="00D81123">
        <w:rPr>
          <w:rFonts w:ascii="IRNazanin" w:hAnsi="IRNazanin" w:cs="B Nazanin" w:hint="cs"/>
          <w:rtl/>
        </w:rPr>
        <w:t>ژ</w:t>
      </w:r>
      <w:r w:rsidRPr="00D81123">
        <w:rPr>
          <w:rFonts w:ascii="IRNazanin" w:hAnsi="IRNazanin" w:cs="B Nazanin"/>
          <w:rtl/>
        </w:rPr>
        <w:t>وهش ها به منظور تدو</w:t>
      </w:r>
      <w:r w:rsidRPr="00D81123">
        <w:rPr>
          <w:rFonts w:ascii="IRNazanin" w:hAnsi="IRNazanin" w:cs="B Nazanin" w:hint="cs"/>
          <w:rtl/>
        </w:rPr>
        <w:t>ی</w:t>
      </w:r>
      <w:r w:rsidRPr="00D81123">
        <w:rPr>
          <w:rFonts w:ascii="IRNazanin" w:hAnsi="IRNazanin" w:cs="B Nazanin" w:hint="eastAsia"/>
          <w:rtl/>
        </w:rPr>
        <w:t>ن</w:t>
      </w:r>
      <w:r w:rsidRPr="00D81123">
        <w:rPr>
          <w:rFonts w:ascii="IRNazanin" w:hAnsi="IRNazanin" w:cs="B Nazanin"/>
          <w:rtl/>
        </w:rPr>
        <w:t xml:space="preserve"> چارچوب نظر</w:t>
      </w:r>
      <w:r w:rsidRPr="00D81123">
        <w:rPr>
          <w:rFonts w:ascii="IRNazanin" w:hAnsi="IRNazanin" w:cs="B Nazanin" w:hint="cs"/>
          <w:rtl/>
        </w:rPr>
        <w:t>ی</w:t>
      </w:r>
      <w:r w:rsidRPr="00D81123">
        <w:rPr>
          <w:rFonts w:ascii="IRNazanin" w:hAnsi="IRNazanin" w:cs="B Nazanin"/>
          <w:rtl/>
        </w:rPr>
        <w:t xml:space="preserve"> در جهت پاسخ به مسئله در نظرگرفته شده است و در روش م</w:t>
      </w:r>
      <w:r w:rsidRPr="00D81123">
        <w:rPr>
          <w:rFonts w:ascii="IRNazanin" w:hAnsi="IRNazanin" w:cs="B Nazanin" w:hint="cs"/>
          <w:rtl/>
        </w:rPr>
        <w:t>ی</w:t>
      </w:r>
      <w:r w:rsidRPr="00D81123">
        <w:rPr>
          <w:rFonts w:ascii="IRNazanin" w:hAnsi="IRNazanin" w:cs="B Nazanin" w:hint="eastAsia"/>
          <w:rtl/>
        </w:rPr>
        <w:t>دان</w:t>
      </w:r>
      <w:r w:rsidRPr="00D81123">
        <w:rPr>
          <w:rFonts w:ascii="IRNazanin" w:hAnsi="IRNazanin" w:cs="B Nazanin" w:hint="cs"/>
          <w:rtl/>
        </w:rPr>
        <w:t>ی</w:t>
      </w:r>
      <w:r w:rsidRPr="00D81123">
        <w:rPr>
          <w:rFonts w:ascii="IRNazanin" w:hAnsi="IRNazanin" w:cs="B Nazanin"/>
          <w:rtl/>
        </w:rPr>
        <w:t xml:space="preserve"> براساس روش پ</w:t>
      </w:r>
      <w:r w:rsidR="00BB1B08">
        <w:rPr>
          <w:rFonts w:ascii="IRNazanin" w:hAnsi="IRNazanin" w:cs="B Nazanin" w:hint="cs"/>
          <w:rtl/>
        </w:rPr>
        <w:t>ژ</w:t>
      </w:r>
      <w:r w:rsidRPr="00D81123">
        <w:rPr>
          <w:rFonts w:ascii="IRNazanin" w:hAnsi="IRNazanin" w:cs="B Nazanin"/>
          <w:rtl/>
        </w:rPr>
        <w:t>وهش پ</w:t>
      </w:r>
      <w:r w:rsidRPr="00D81123">
        <w:rPr>
          <w:rFonts w:ascii="IRNazanin" w:hAnsi="IRNazanin" w:cs="B Nazanin" w:hint="cs"/>
          <w:rtl/>
        </w:rPr>
        <w:t>ی</w:t>
      </w:r>
      <w:r w:rsidRPr="00D81123">
        <w:rPr>
          <w:rFonts w:ascii="IRNazanin" w:hAnsi="IRNazanin" w:cs="B Nazanin" w:hint="eastAsia"/>
          <w:rtl/>
        </w:rPr>
        <w:t>ما</w:t>
      </w:r>
      <w:r w:rsidRPr="00D81123">
        <w:rPr>
          <w:rFonts w:ascii="IRNazanin" w:hAnsi="IRNazanin" w:cs="B Nazanin" w:hint="cs"/>
          <w:rtl/>
        </w:rPr>
        <w:t>ی</w:t>
      </w:r>
      <w:r w:rsidRPr="00D81123">
        <w:rPr>
          <w:rFonts w:ascii="IRNazanin" w:hAnsi="IRNazanin" w:cs="B Nazanin" w:hint="eastAsia"/>
          <w:rtl/>
        </w:rPr>
        <w:t>ش</w:t>
      </w:r>
      <w:r w:rsidRPr="00D81123">
        <w:rPr>
          <w:rFonts w:ascii="IRNazanin" w:hAnsi="IRNazanin" w:cs="B Nazanin" w:hint="cs"/>
          <w:rtl/>
        </w:rPr>
        <w:t>ی</w:t>
      </w:r>
      <w:r w:rsidRPr="00D81123">
        <w:rPr>
          <w:rFonts w:ascii="IRNazanin" w:hAnsi="IRNazanin" w:cs="B Nazanin"/>
          <w:rtl/>
        </w:rPr>
        <w:t xml:space="preserve"> به جم</w:t>
      </w:r>
      <w:r w:rsidRPr="00D81123">
        <w:rPr>
          <w:rFonts w:ascii="IRNazanin" w:hAnsi="IRNazanin" w:cs="B Nazanin" w:hint="eastAsia"/>
          <w:rtl/>
        </w:rPr>
        <w:t>ع</w:t>
      </w:r>
      <w:r w:rsidRPr="00D81123">
        <w:rPr>
          <w:rFonts w:ascii="IRNazanin" w:hAnsi="IRNazanin" w:cs="B Nazanin"/>
          <w:rtl/>
        </w:rPr>
        <w:t xml:space="preserve"> آور</w:t>
      </w:r>
      <w:r w:rsidRPr="00D81123">
        <w:rPr>
          <w:rFonts w:ascii="IRNazanin" w:hAnsi="IRNazanin" w:cs="B Nazanin" w:hint="cs"/>
          <w:rtl/>
        </w:rPr>
        <w:t>ی</w:t>
      </w:r>
      <w:r w:rsidRPr="00D81123">
        <w:rPr>
          <w:rFonts w:ascii="IRNazanin" w:hAnsi="IRNazanin" w:cs="B Nazanin"/>
          <w:rtl/>
        </w:rPr>
        <w:t xml:space="preserve"> اطلاعات پرداخته شد.پرسشنامه پژوهش حاضر </w:t>
      </w:r>
      <w:r w:rsidR="00BB1B08" w:rsidRPr="00BB1B08">
        <w:rPr>
          <w:rFonts w:ascii="IRNazanin" w:hAnsi="IRNazanin" w:cs="B Nazanin"/>
          <w:rtl/>
        </w:rPr>
        <w:t>سلامت روان گلدبرگ</w:t>
      </w:r>
      <w:r w:rsidR="00BB1B08" w:rsidRPr="00BB1B08">
        <w:rPr>
          <w:rFonts w:ascii="IRNazanin" w:hAnsi="IRNazanin" w:cs="B Nazanin"/>
        </w:rPr>
        <w:t>(GHQ-28)</w:t>
      </w:r>
      <w:r w:rsidR="00BB1B08" w:rsidRPr="00BB1B08">
        <w:rPr>
          <w:rFonts w:ascii="IRNazanin" w:hAnsi="IRNazanin" w:cs="B Nazanin"/>
          <w:rtl/>
        </w:rPr>
        <w:t>(1972</w:t>
      </w:r>
      <w:r w:rsidR="00BB1B08">
        <w:rPr>
          <w:rFonts w:ascii="IRNazanin" w:hAnsi="IRNazanin" w:cs="B Nazanin" w:hint="cs"/>
          <w:rtl/>
        </w:rPr>
        <w:t>)</w:t>
      </w:r>
      <w:r w:rsidRPr="00D81123">
        <w:rPr>
          <w:rFonts w:ascii="IRNazanin" w:hAnsi="IRNazanin" w:cs="B Nazanin"/>
          <w:rtl/>
        </w:rPr>
        <w:t xml:space="preserve"> </w:t>
      </w:r>
      <w:r w:rsidR="00BB1B08">
        <w:rPr>
          <w:rFonts w:ascii="IRNazanin" w:hAnsi="IRNazanin" w:cs="B Nazanin" w:hint="cs"/>
          <w:rtl/>
        </w:rPr>
        <w:t xml:space="preserve">بود </w:t>
      </w:r>
      <w:r w:rsidRPr="00D81123">
        <w:rPr>
          <w:rFonts w:ascii="IRNazanin" w:hAnsi="IRNazanin" w:cs="B Nazanin" w:hint="eastAsia"/>
          <w:rtl/>
        </w:rPr>
        <w:t>ا</w:t>
      </w:r>
      <w:r w:rsidRPr="00D81123">
        <w:rPr>
          <w:rFonts w:ascii="IRNazanin" w:hAnsi="IRNazanin" w:cs="B Nazanin" w:hint="cs"/>
          <w:rtl/>
        </w:rPr>
        <w:t>ی</w:t>
      </w:r>
      <w:r w:rsidRPr="00D81123">
        <w:rPr>
          <w:rFonts w:ascii="IRNazanin" w:hAnsi="IRNazanin" w:cs="B Nazanin" w:hint="eastAsia"/>
          <w:rtl/>
        </w:rPr>
        <w:t>ن</w:t>
      </w:r>
      <w:r w:rsidRPr="00D81123">
        <w:rPr>
          <w:rFonts w:ascii="IRNazanin" w:hAnsi="IRNazanin" w:cs="B Nazanin"/>
          <w:rtl/>
        </w:rPr>
        <w:t xml:space="preserve"> پرسشنامه از </w:t>
      </w:r>
      <w:r w:rsidRPr="00D81123">
        <w:rPr>
          <w:rFonts w:ascii="IRNazanin" w:hAnsi="IRNazanin" w:cs="B Nazanin" w:hint="cs"/>
          <w:rtl/>
        </w:rPr>
        <w:t>ی</w:t>
      </w:r>
      <w:r w:rsidRPr="00D81123">
        <w:rPr>
          <w:rFonts w:ascii="IRNazanin" w:hAnsi="IRNazanin" w:cs="B Nazanin" w:hint="eastAsia"/>
          <w:rtl/>
        </w:rPr>
        <w:t>ک</w:t>
      </w:r>
      <w:r w:rsidRPr="00D81123">
        <w:rPr>
          <w:rFonts w:ascii="IRNazanin" w:hAnsi="IRNazanin" w:cs="B Nazanin"/>
          <w:rtl/>
        </w:rPr>
        <w:t xml:space="preserve"> مق</w:t>
      </w:r>
      <w:r w:rsidRPr="00D81123">
        <w:rPr>
          <w:rFonts w:ascii="IRNazanin" w:hAnsi="IRNazanin" w:cs="B Nazanin" w:hint="cs"/>
          <w:rtl/>
        </w:rPr>
        <w:t>ی</w:t>
      </w:r>
      <w:r w:rsidRPr="00D81123">
        <w:rPr>
          <w:rFonts w:ascii="IRNazanin" w:hAnsi="IRNazanin" w:cs="B Nazanin" w:hint="eastAsia"/>
          <w:rtl/>
        </w:rPr>
        <w:t>اس</w:t>
      </w:r>
      <w:r w:rsidRPr="00D81123">
        <w:rPr>
          <w:rFonts w:ascii="IRNazanin" w:hAnsi="IRNazanin" w:cs="B Nazanin"/>
          <w:rtl/>
        </w:rPr>
        <w:t xml:space="preserve"> ل</w:t>
      </w:r>
      <w:r w:rsidRPr="00D81123">
        <w:rPr>
          <w:rFonts w:ascii="IRNazanin" w:hAnsi="IRNazanin" w:cs="B Nazanin" w:hint="cs"/>
          <w:rtl/>
        </w:rPr>
        <w:t>ی</w:t>
      </w:r>
      <w:r w:rsidRPr="00D81123">
        <w:rPr>
          <w:rFonts w:ascii="IRNazanin" w:hAnsi="IRNazanin" w:cs="B Nazanin" w:hint="eastAsia"/>
          <w:rtl/>
        </w:rPr>
        <w:t>کرت</w:t>
      </w:r>
      <w:r w:rsidRPr="00D81123">
        <w:rPr>
          <w:rFonts w:ascii="IRNazanin" w:hAnsi="IRNazanin" w:cs="B Nazanin"/>
          <w:rtl/>
        </w:rPr>
        <w:t xml:space="preserve"> 4 درجه‌ا</w:t>
      </w:r>
      <w:r w:rsidRPr="00D81123">
        <w:rPr>
          <w:rFonts w:ascii="IRNazanin" w:hAnsi="IRNazanin" w:cs="B Nazanin" w:hint="cs"/>
          <w:rtl/>
        </w:rPr>
        <w:t>ی</w:t>
      </w:r>
      <w:r w:rsidRPr="00D81123">
        <w:rPr>
          <w:rFonts w:ascii="IRNazanin" w:hAnsi="IRNazanin" w:cs="B Nazanin"/>
          <w:rtl/>
        </w:rPr>
        <w:t xml:space="preserve"> استفاده م</w:t>
      </w:r>
      <w:r w:rsidRPr="00D81123">
        <w:rPr>
          <w:rFonts w:ascii="IRNazanin" w:hAnsi="IRNazanin" w:cs="B Nazanin" w:hint="cs"/>
          <w:rtl/>
        </w:rPr>
        <w:t>ی‌</w:t>
      </w:r>
      <w:r w:rsidRPr="00D81123">
        <w:rPr>
          <w:rFonts w:ascii="IRNazanin" w:hAnsi="IRNazanin" w:cs="B Nazanin" w:hint="eastAsia"/>
          <w:rtl/>
        </w:rPr>
        <w:t>کند</w:t>
      </w:r>
      <w:r w:rsidRPr="00D81123">
        <w:rPr>
          <w:rFonts w:ascii="IRNazanin" w:hAnsi="IRNazanin" w:cs="B Nazanin"/>
          <w:rtl/>
        </w:rPr>
        <w:t>. اما نکته بس</w:t>
      </w:r>
      <w:r w:rsidRPr="00D81123">
        <w:rPr>
          <w:rFonts w:ascii="IRNazanin" w:hAnsi="IRNazanin" w:cs="B Nazanin" w:hint="cs"/>
          <w:rtl/>
        </w:rPr>
        <w:t>ی</w:t>
      </w:r>
      <w:r w:rsidRPr="00D81123">
        <w:rPr>
          <w:rFonts w:ascii="IRNazanin" w:hAnsi="IRNazanin" w:cs="B Nazanin" w:hint="eastAsia"/>
          <w:rtl/>
        </w:rPr>
        <w:t>ار</w:t>
      </w:r>
      <w:r w:rsidRPr="00D81123">
        <w:rPr>
          <w:rFonts w:ascii="IRNazanin" w:hAnsi="IRNazanin" w:cs="B Nazanin"/>
          <w:rtl/>
        </w:rPr>
        <w:t xml:space="preserve"> مهم در مورد</w:t>
      </w:r>
      <w:r w:rsidRPr="00D81123">
        <w:rPr>
          <w:rFonts w:ascii="IRNazanin" w:hAnsi="IRNazanin" w:cs="B Nazanin"/>
        </w:rPr>
        <w:t xml:space="preserve"> GHQ-28 </w:t>
      </w:r>
      <w:r w:rsidRPr="00D81123">
        <w:rPr>
          <w:rFonts w:ascii="IRNazanin" w:hAnsi="IRNazanin" w:cs="B Nazanin"/>
          <w:rtl/>
        </w:rPr>
        <w:t>ا</w:t>
      </w:r>
      <w:r w:rsidRPr="00D81123">
        <w:rPr>
          <w:rFonts w:ascii="IRNazanin" w:hAnsi="IRNazanin" w:cs="B Nazanin" w:hint="cs"/>
          <w:rtl/>
        </w:rPr>
        <w:t>ی</w:t>
      </w:r>
      <w:r w:rsidRPr="00D81123">
        <w:rPr>
          <w:rFonts w:ascii="IRNazanin" w:hAnsi="IRNazanin" w:cs="B Nazanin" w:hint="eastAsia"/>
          <w:rtl/>
        </w:rPr>
        <w:t>ن</w:t>
      </w:r>
      <w:r w:rsidRPr="00D81123">
        <w:rPr>
          <w:rFonts w:ascii="IRNazanin" w:hAnsi="IRNazanin" w:cs="B Nazanin"/>
          <w:rtl/>
        </w:rPr>
        <w:t xml:space="preserve"> است که دو روش نمره‌گذار</w:t>
      </w:r>
      <w:r w:rsidRPr="00D81123">
        <w:rPr>
          <w:rFonts w:ascii="IRNazanin" w:hAnsi="IRNazanin" w:cs="B Nazanin" w:hint="cs"/>
          <w:rtl/>
        </w:rPr>
        <w:t>ی</w:t>
      </w:r>
      <w:r w:rsidRPr="00D81123">
        <w:rPr>
          <w:rFonts w:ascii="IRNazanin" w:hAnsi="IRNazanin" w:cs="B Nazanin"/>
          <w:rtl/>
        </w:rPr>
        <w:t xml:space="preserve"> کاملاً را</w:t>
      </w:r>
      <w:r w:rsidRPr="00D81123">
        <w:rPr>
          <w:rFonts w:ascii="IRNazanin" w:hAnsi="IRNazanin" w:cs="B Nazanin" w:hint="cs"/>
          <w:rtl/>
        </w:rPr>
        <w:t>ی</w:t>
      </w:r>
      <w:r w:rsidRPr="00D81123">
        <w:rPr>
          <w:rFonts w:ascii="IRNazanin" w:hAnsi="IRNazanin" w:cs="B Nazanin" w:hint="eastAsia"/>
          <w:rtl/>
        </w:rPr>
        <w:t>ج</w:t>
      </w:r>
      <w:r w:rsidRPr="00D81123">
        <w:rPr>
          <w:rFonts w:ascii="IRNazanin" w:hAnsi="IRNazanin" w:cs="B Nazanin"/>
          <w:rtl/>
        </w:rPr>
        <w:t xml:space="preserve"> برا</w:t>
      </w:r>
      <w:r w:rsidRPr="00D81123">
        <w:rPr>
          <w:rFonts w:ascii="IRNazanin" w:hAnsi="IRNazanin" w:cs="B Nazanin" w:hint="cs"/>
          <w:rtl/>
        </w:rPr>
        <w:t>ی</w:t>
      </w:r>
      <w:r w:rsidRPr="00D81123">
        <w:rPr>
          <w:rFonts w:ascii="IRNazanin" w:hAnsi="IRNazanin" w:cs="B Nazanin"/>
          <w:rtl/>
        </w:rPr>
        <w:t xml:space="preserve"> آن وجود دارد</w:t>
      </w:r>
      <w:r w:rsidRPr="00D81123">
        <w:rPr>
          <w:rFonts w:ascii="IRNazanin" w:hAnsi="IRNazanin" w:cs="B Nazanin" w:hint="eastAsia"/>
          <w:rtl/>
        </w:rPr>
        <w:t>روش</w:t>
      </w:r>
      <w:r w:rsidRPr="00D81123">
        <w:rPr>
          <w:rFonts w:ascii="IRNazanin" w:hAnsi="IRNazanin" w:cs="B Nazanin"/>
          <w:rtl/>
        </w:rPr>
        <w:t xml:space="preserve"> نمره‌گذار</w:t>
      </w:r>
      <w:r w:rsidRPr="00D81123">
        <w:rPr>
          <w:rFonts w:ascii="IRNazanin" w:hAnsi="IRNazanin" w:cs="B Nazanin" w:hint="cs"/>
          <w:rtl/>
        </w:rPr>
        <w:t>ی</w:t>
      </w:r>
      <w:r w:rsidRPr="00D81123">
        <w:rPr>
          <w:rFonts w:ascii="IRNazanin" w:hAnsi="IRNazanin" w:cs="B Nazanin"/>
          <w:rtl/>
        </w:rPr>
        <w:t xml:space="preserve"> ل</w:t>
      </w:r>
      <w:r w:rsidRPr="00D81123">
        <w:rPr>
          <w:rFonts w:ascii="IRNazanin" w:hAnsi="IRNazanin" w:cs="B Nazanin" w:hint="cs"/>
          <w:rtl/>
        </w:rPr>
        <w:t>ی</w:t>
      </w:r>
      <w:r w:rsidRPr="00D81123">
        <w:rPr>
          <w:rFonts w:ascii="IRNazanin" w:hAnsi="IRNazanin" w:cs="B Nazanin" w:hint="eastAsia"/>
          <w:rtl/>
        </w:rPr>
        <w:t>کرت</w:t>
      </w:r>
      <w:r w:rsidRPr="00D81123">
        <w:rPr>
          <w:rFonts w:ascii="IRNazanin" w:hAnsi="IRNazanin" w:cs="B Nazanin"/>
          <w:rtl/>
        </w:rPr>
        <w:t xml:space="preserve"> استاندارد</w:t>
      </w:r>
      <w:r w:rsidRPr="00D81123">
        <w:rPr>
          <w:rFonts w:ascii="IRNazanin" w:hAnsi="IRNazanin" w:cs="B Nazanin"/>
        </w:rPr>
        <w:t xml:space="preserve"> (0-1-2-3):</w:t>
      </w:r>
      <w:r w:rsidR="00BB1B08">
        <w:rPr>
          <w:rFonts w:ascii="IRNazanin" w:hAnsi="IRNazanin" w:cs="B Nazanin" w:hint="cs"/>
          <w:rtl/>
        </w:rPr>
        <w:t xml:space="preserve"> و </w:t>
      </w:r>
      <w:r w:rsidRPr="00D81123">
        <w:rPr>
          <w:rFonts w:ascii="IRNazanin" w:hAnsi="IRNazanin" w:cs="B Nazanin" w:hint="eastAsia"/>
          <w:rtl/>
        </w:rPr>
        <w:t>روش</w:t>
      </w:r>
      <w:r w:rsidRPr="00D81123">
        <w:rPr>
          <w:rFonts w:ascii="IRNazanin" w:hAnsi="IRNazanin" w:cs="B Nazanin"/>
          <w:rtl/>
        </w:rPr>
        <w:t xml:space="preserve"> نمره‌گذار</w:t>
      </w:r>
      <w:r w:rsidRPr="00D81123">
        <w:rPr>
          <w:rFonts w:ascii="IRNazanin" w:hAnsi="IRNazanin" w:cs="B Nazanin" w:hint="cs"/>
          <w:rtl/>
        </w:rPr>
        <w:t>ی</w:t>
      </w:r>
      <w:r w:rsidRPr="00D81123">
        <w:rPr>
          <w:rFonts w:ascii="IRNazanin" w:hAnsi="IRNazanin" w:cs="B Nazanin"/>
        </w:rPr>
        <w:t xml:space="preserve"> GHQ (0-0-1-1): </w:t>
      </w:r>
      <w:r w:rsidRPr="00D81123">
        <w:rPr>
          <w:rFonts w:ascii="IRNazanin" w:hAnsi="IRNazanin" w:cs="B Nazanin"/>
          <w:rtl/>
        </w:rPr>
        <w:t>ا</w:t>
      </w:r>
      <w:r w:rsidRPr="00D81123">
        <w:rPr>
          <w:rFonts w:ascii="IRNazanin" w:hAnsi="IRNazanin" w:cs="B Nazanin" w:hint="cs"/>
          <w:rtl/>
        </w:rPr>
        <w:t>ی</w:t>
      </w:r>
      <w:r w:rsidRPr="00D81123">
        <w:rPr>
          <w:rFonts w:ascii="IRNazanin" w:hAnsi="IRNazanin" w:cs="B Nazanin" w:hint="eastAsia"/>
          <w:rtl/>
        </w:rPr>
        <w:t>ن</w:t>
      </w:r>
      <w:r w:rsidRPr="00D81123">
        <w:rPr>
          <w:rFonts w:ascii="IRNazanin" w:hAnsi="IRNazanin" w:cs="B Nazanin"/>
          <w:rtl/>
        </w:rPr>
        <w:t xml:space="preserve"> روش که روش کلاس</w:t>
      </w:r>
      <w:r w:rsidRPr="00D81123">
        <w:rPr>
          <w:rFonts w:ascii="IRNazanin" w:hAnsi="IRNazanin" w:cs="B Nazanin" w:hint="cs"/>
          <w:rtl/>
        </w:rPr>
        <w:t>ی</w:t>
      </w:r>
      <w:r w:rsidRPr="00D81123">
        <w:rPr>
          <w:rFonts w:ascii="IRNazanin" w:hAnsi="IRNazanin" w:cs="B Nazanin" w:hint="eastAsia"/>
          <w:rtl/>
        </w:rPr>
        <w:t>ک</w:t>
      </w:r>
      <w:r w:rsidRPr="00D81123">
        <w:rPr>
          <w:rFonts w:ascii="IRNazanin" w:hAnsi="IRNazanin" w:cs="B Nazanin"/>
          <w:rtl/>
        </w:rPr>
        <w:t xml:space="preserve"> و اصل</w:t>
      </w:r>
      <w:r w:rsidRPr="00D81123">
        <w:rPr>
          <w:rFonts w:ascii="IRNazanin" w:hAnsi="IRNazanin" w:cs="B Nazanin" w:hint="cs"/>
          <w:rtl/>
        </w:rPr>
        <w:t>ی</w:t>
      </w:r>
      <w:r w:rsidRPr="00D81123">
        <w:rPr>
          <w:rFonts w:ascii="IRNazanin" w:hAnsi="IRNazanin" w:cs="B Nazanin"/>
          <w:rtl/>
        </w:rPr>
        <w:t xml:space="preserve"> برا</w:t>
      </w:r>
      <w:r w:rsidRPr="00D81123">
        <w:rPr>
          <w:rFonts w:ascii="IRNazanin" w:hAnsi="IRNazanin" w:cs="B Nazanin" w:hint="cs"/>
          <w:rtl/>
        </w:rPr>
        <w:t>ی</w:t>
      </w:r>
      <w:r w:rsidRPr="00D81123">
        <w:rPr>
          <w:rFonts w:ascii="IRNazanin" w:hAnsi="IRNazanin" w:cs="B Nazanin"/>
          <w:rtl/>
        </w:rPr>
        <w:t xml:space="preserve"> اهداف غربالگر</w:t>
      </w:r>
      <w:r w:rsidRPr="00D81123">
        <w:rPr>
          <w:rFonts w:ascii="IRNazanin" w:hAnsi="IRNazanin" w:cs="B Nazanin" w:hint="cs"/>
          <w:rtl/>
        </w:rPr>
        <w:t>ی</w:t>
      </w:r>
      <w:r w:rsidRPr="00D81123">
        <w:rPr>
          <w:rFonts w:ascii="IRNazanin" w:hAnsi="IRNazanin" w:cs="B Nazanin"/>
          <w:rtl/>
        </w:rPr>
        <w:t xml:space="preserve"> است، برا</w:t>
      </w:r>
      <w:r w:rsidRPr="00D81123">
        <w:rPr>
          <w:rFonts w:ascii="IRNazanin" w:hAnsi="IRNazanin" w:cs="B Nazanin" w:hint="cs"/>
          <w:rtl/>
        </w:rPr>
        <w:t>ی</w:t>
      </w:r>
      <w:r w:rsidRPr="00D81123">
        <w:rPr>
          <w:rFonts w:ascii="IRNazanin" w:hAnsi="IRNazanin" w:cs="B Nazanin"/>
          <w:rtl/>
        </w:rPr>
        <w:t xml:space="preserve"> تبد</w:t>
      </w:r>
      <w:r w:rsidRPr="00D81123">
        <w:rPr>
          <w:rFonts w:ascii="IRNazanin" w:hAnsi="IRNazanin" w:cs="B Nazanin" w:hint="cs"/>
          <w:rtl/>
        </w:rPr>
        <w:t>ی</w:t>
      </w:r>
      <w:r w:rsidRPr="00D81123">
        <w:rPr>
          <w:rFonts w:ascii="IRNazanin" w:hAnsi="IRNazanin" w:cs="B Nazanin" w:hint="eastAsia"/>
          <w:rtl/>
        </w:rPr>
        <w:t>ل</w:t>
      </w:r>
      <w:r w:rsidRPr="00D81123">
        <w:rPr>
          <w:rFonts w:ascii="IRNazanin" w:hAnsi="IRNazanin" w:cs="B Nazanin"/>
          <w:rtl/>
        </w:rPr>
        <w:t xml:space="preserve"> پاسخ‌ها به </w:t>
      </w:r>
      <w:r w:rsidRPr="00D81123">
        <w:rPr>
          <w:rFonts w:ascii="IRNazanin" w:hAnsi="IRNazanin" w:cs="B Nazanin" w:hint="cs"/>
          <w:rtl/>
        </w:rPr>
        <w:t>ی</w:t>
      </w:r>
      <w:r w:rsidRPr="00D81123">
        <w:rPr>
          <w:rFonts w:ascii="IRNazanin" w:hAnsi="IRNazanin" w:cs="B Nazanin" w:hint="eastAsia"/>
          <w:rtl/>
        </w:rPr>
        <w:t>ک</w:t>
      </w:r>
      <w:r w:rsidRPr="00D81123">
        <w:rPr>
          <w:rFonts w:ascii="IRNazanin" w:hAnsi="IRNazanin" w:cs="B Nazanin"/>
          <w:rtl/>
        </w:rPr>
        <w:t xml:space="preserve"> نمره دوتا</w:t>
      </w:r>
      <w:r w:rsidRPr="00D81123">
        <w:rPr>
          <w:rFonts w:ascii="IRNazanin" w:hAnsi="IRNazanin" w:cs="B Nazanin" w:hint="cs"/>
          <w:rtl/>
        </w:rPr>
        <w:t>یی</w:t>
      </w:r>
      <w:r w:rsidRPr="00D81123">
        <w:rPr>
          <w:rFonts w:ascii="IRNazanin" w:hAnsi="IRNazanin" w:cs="B Nazanin"/>
          <w:rtl/>
        </w:rPr>
        <w:t xml:space="preserve"> طراح</w:t>
      </w:r>
      <w:r w:rsidRPr="00D81123">
        <w:rPr>
          <w:rFonts w:ascii="IRNazanin" w:hAnsi="IRNazanin" w:cs="B Nazanin" w:hint="cs"/>
          <w:rtl/>
        </w:rPr>
        <w:t>ی</w:t>
      </w:r>
      <w:r w:rsidRPr="00D81123">
        <w:rPr>
          <w:rFonts w:ascii="IRNazanin" w:hAnsi="IRNazanin" w:cs="B Nazanin"/>
          <w:rtl/>
        </w:rPr>
        <w:t xml:space="preserve"> شده تا افراد</w:t>
      </w:r>
      <w:r w:rsidRPr="00D81123">
        <w:rPr>
          <w:rFonts w:ascii="IRNazanin" w:hAnsi="IRNazanin" w:cs="B Nazanin" w:hint="cs"/>
          <w:rtl/>
        </w:rPr>
        <w:t>ی</w:t>
      </w:r>
      <w:r w:rsidRPr="00D81123">
        <w:rPr>
          <w:rFonts w:ascii="IRNazanin" w:hAnsi="IRNazanin" w:cs="B Nazanin"/>
          <w:rtl/>
        </w:rPr>
        <w:t xml:space="preserve"> که "ناراحت</w:t>
      </w:r>
      <w:r w:rsidRPr="00D81123">
        <w:rPr>
          <w:rFonts w:ascii="IRNazanin" w:hAnsi="IRNazanin" w:cs="B Nazanin" w:hint="cs"/>
          <w:rtl/>
        </w:rPr>
        <w:t>ی</w:t>
      </w:r>
      <w:r w:rsidRPr="00D81123">
        <w:rPr>
          <w:rFonts w:ascii="IRNazanin" w:hAnsi="IRNazanin" w:cs="B Nazanin"/>
          <w:rtl/>
        </w:rPr>
        <w:t xml:space="preserve"> روانشناخت</w:t>
      </w:r>
      <w:r w:rsidRPr="00D81123">
        <w:rPr>
          <w:rFonts w:ascii="IRNazanin" w:hAnsi="IRNazanin" w:cs="B Nazanin" w:hint="cs"/>
          <w:rtl/>
        </w:rPr>
        <w:t>ی</w:t>
      </w:r>
      <w:r w:rsidRPr="00D81123">
        <w:rPr>
          <w:rFonts w:ascii="IRNazanin" w:hAnsi="IRNazanin" w:cs="B Nazanin"/>
          <w:rtl/>
        </w:rPr>
        <w:t>" قابل توجه</w:t>
      </w:r>
      <w:r w:rsidRPr="00D81123">
        <w:rPr>
          <w:rFonts w:ascii="IRNazanin" w:hAnsi="IRNazanin" w:cs="B Nazanin" w:hint="cs"/>
          <w:rtl/>
        </w:rPr>
        <w:t>ی</w:t>
      </w:r>
      <w:r w:rsidRPr="00D81123">
        <w:rPr>
          <w:rFonts w:ascii="IRNazanin" w:hAnsi="IRNazanin" w:cs="B Nazanin"/>
          <w:rtl/>
        </w:rPr>
        <w:t xml:space="preserve"> را تجربه م</w:t>
      </w:r>
      <w:r w:rsidRPr="00D81123">
        <w:rPr>
          <w:rFonts w:ascii="IRNazanin" w:hAnsi="IRNazanin" w:cs="B Nazanin" w:hint="cs"/>
          <w:rtl/>
        </w:rPr>
        <w:t>ی‌</w:t>
      </w:r>
      <w:r w:rsidRPr="00D81123">
        <w:rPr>
          <w:rFonts w:ascii="IRNazanin" w:hAnsi="IRNazanin" w:cs="B Nazanin" w:hint="eastAsia"/>
          <w:rtl/>
        </w:rPr>
        <w:t>کنند،</w:t>
      </w:r>
      <w:r w:rsidRPr="00D81123">
        <w:rPr>
          <w:rFonts w:ascii="IRNazanin" w:hAnsi="IRNazanin" w:cs="B Nazanin"/>
          <w:rtl/>
        </w:rPr>
        <w:t xml:space="preserve"> شناسا</w:t>
      </w:r>
      <w:r w:rsidRPr="00D81123">
        <w:rPr>
          <w:rFonts w:ascii="IRNazanin" w:hAnsi="IRNazanin" w:cs="B Nazanin" w:hint="cs"/>
          <w:rtl/>
        </w:rPr>
        <w:t>یی</w:t>
      </w:r>
      <w:r w:rsidRPr="00D81123">
        <w:rPr>
          <w:rFonts w:ascii="IRNazanin" w:hAnsi="IRNazanin" w:cs="B Nazanin"/>
          <w:rtl/>
        </w:rPr>
        <w:t xml:space="preserve"> شوند</w:t>
      </w:r>
      <w:r w:rsidRPr="00D81123">
        <w:rPr>
          <w:rFonts w:ascii="IRNazanin" w:hAnsi="IRNazanin" w:cs="B Nazanin"/>
        </w:rPr>
        <w:t>.</w:t>
      </w:r>
      <w:r w:rsidRPr="00D81123">
        <w:rPr>
          <w:rFonts w:ascii="IRNazanin" w:hAnsi="IRNazanin" w:cs="B Nazanin" w:hint="eastAsia"/>
          <w:rtl/>
        </w:rPr>
        <w:t>پرسشنامه</w:t>
      </w:r>
      <w:r w:rsidRPr="00D81123">
        <w:rPr>
          <w:rFonts w:ascii="IRNazanin" w:hAnsi="IRNazanin" w:cs="B Nazanin"/>
        </w:rPr>
        <w:t xml:space="preserve"> GHQ-28 </w:t>
      </w:r>
      <w:r w:rsidRPr="00D81123">
        <w:rPr>
          <w:rFonts w:ascii="IRNazanin" w:hAnsi="IRNazanin" w:cs="B Nazanin"/>
          <w:rtl/>
        </w:rPr>
        <w:t>شامل 28 سوال است که در 4 ز</w:t>
      </w:r>
      <w:r w:rsidRPr="00D81123">
        <w:rPr>
          <w:rFonts w:ascii="IRNazanin" w:hAnsi="IRNazanin" w:cs="B Nazanin" w:hint="cs"/>
          <w:rtl/>
        </w:rPr>
        <w:t>ی</w:t>
      </w:r>
      <w:r w:rsidRPr="00D81123">
        <w:rPr>
          <w:rFonts w:ascii="IRNazanin" w:hAnsi="IRNazanin" w:cs="B Nazanin" w:hint="eastAsia"/>
          <w:rtl/>
        </w:rPr>
        <w:t>رمق</w:t>
      </w:r>
      <w:r w:rsidRPr="00D81123">
        <w:rPr>
          <w:rFonts w:ascii="IRNazanin" w:hAnsi="IRNazanin" w:cs="B Nazanin" w:hint="cs"/>
          <w:rtl/>
        </w:rPr>
        <w:t>ی</w:t>
      </w:r>
      <w:r w:rsidRPr="00D81123">
        <w:rPr>
          <w:rFonts w:ascii="IRNazanin" w:hAnsi="IRNazanin" w:cs="B Nazanin" w:hint="eastAsia"/>
          <w:rtl/>
        </w:rPr>
        <w:t>اس</w:t>
      </w:r>
      <w:r w:rsidRPr="00D81123">
        <w:rPr>
          <w:rFonts w:ascii="IRNazanin" w:hAnsi="IRNazanin" w:cs="B Nazanin"/>
          <w:rtl/>
        </w:rPr>
        <w:t xml:space="preserve"> 7 سوال</w:t>
      </w:r>
      <w:r w:rsidRPr="00D81123">
        <w:rPr>
          <w:rFonts w:ascii="IRNazanin" w:hAnsi="IRNazanin" w:cs="B Nazanin" w:hint="cs"/>
          <w:rtl/>
        </w:rPr>
        <w:t>ی</w:t>
      </w:r>
      <w:r w:rsidRPr="00D81123">
        <w:rPr>
          <w:rFonts w:ascii="IRNazanin" w:hAnsi="IRNazanin" w:cs="B Nazanin"/>
          <w:rtl/>
        </w:rPr>
        <w:t xml:space="preserve"> سازمانده</w:t>
      </w:r>
      <w:r w:rsidRPr="00D81123">
        <w:rPr>
          <w:rFonts w:ascii="IRNazanin" w:hAnsi="IRNazanin" w:cs="B Nazanin" w:hint="cs"/>
          <w:rtl/>
        </w:rPr>
        <w:t>ی</w:t>
      </w:r>
      <w:r w:rsidRPr="00D81123">
        <w:rPr>
          <w:rFonts w:ascii="IRNazanin" w:hAnsi="IRNazanin" w:cs="B Nazanin"/>
          <w:rtl/>
        </w:rPr>
        <w:t xml:space="preserve"> شده‌اند</w:t>
      </w:r>
      <w:r w:rsidRPr="00D81123">
        <w:rPr>
          <w:rFonts w:ascii="IRNazanin" w:hAnsi="IRNazanin" w:cs="B Nazanin" w:hint="cs"/>
          <w:rtl/>
        </w:rPr>
        <w:t>.</w:t>
      </w:r>
      <w:r w:rsidR="00BB1B08">
        <w:rPr>
          <w:rFonts w:ascii="IRNazanin" w:hAnsi="IRNazanin" w:cs="B Nazanin" w:hint="cs"/>
          <w:rtl/>
        </w:rPr>
        <w:t xml:space="preserve"> </w:t>
      </w:r>
      <w:r w:rsidRPr="00D81123">
        <w:rPr>
          <w:rFonts w:ascii="IRNazanin" w:hAnsi="IRNazanin" w:cs="B Nazanin" w:hint="eastAsia"/>
          <w:rtl/>
        </w:rPr>
        <w:t>علائم</w:t>
      </w:r>
      <w:r w:rsidRPr="00D81123">
        <w:rPr>
          <w:rFonts w:ascii="IRNazanin" w:hAnsi="IRNazanin" w:cs="B Nazanin"/>
          <w:rtl/>
        </w:rPr>
        <w:t xml:space="preserve"> جسمان</w:t>
      </w:r>
      <w:r w:rsidRPr="00D81123">
        <w:rPr>
          <w:rFonts w:ascii="IRNazanin" w:hAnsi="IRNazanin" w:cs="B Nazanin" w:hint="cs"/>
          <w:rtl/>
        </w:rPr>
        <w:t>ی</w:t>
      </w:r>
      <w:r w:rsidRPr="00D81123">
        <w:rPr>
          <w:rFonts w:ascii="IRNazanin" w:hAnsi="IRNazanin" w:cs="B Nazanin"/>
          <w:rtl/>
        </w:rPr>
        <w:t xml:space="preserve"> (سوالات 1 تا 7): مشکلات</w:t>
      </w:r>
      <w:r w:rsidRPr="00D81123">
        <w:rPr>
          <w:rFonts w:ascii="IRNazanin" w:hAnsi="IRNazanin" w:cs="B Nazanin" w:hint="cs"/>
          <w:rtl/>
        </w:rPr>
        <w:t>ی</w:t>
      </w:r>
      <w:r w:rsidRPr="00D81123">
        <w:rPr>
          <w:rFonts w:ascii="IRNazanin" w:hAnsi="IRNazanin" w:cs="B Nazanin"/>
          <w:rtl/>
        </w:rPr>
        <w:t xml:space="preserve"> مانند احساس ضعف سلامت، سردرد، و احساس ن</w:t>
      </w:r>
      <w:r w:rsidRPr="00D81123">
        <w:rPr>
          <w:rFonts w:ascii="IRNazanin" w:hAnsi="IRNazanin" w:cs="B Nazanin" w:hint="cs"/>
          <w:rtl/>
        </w:rPr>
        <w:t>ی</w:t>
      </w:r>
      <w:r w:rsidRPr="00D81123">
        <w:rPr>
          <w:rFonts w:ascii="IRNazanin" w:hAnsi="IRNazanin" w:cs="B Nazanin" w:hint="eastAsia"/>
          <w:rtl/>
        </w:rPr>
        <w:t>از</w:t>
      </w:r>
      <w:r w:rsidRPr="00D81123">
        <w:rPr>
          <w:rFonts w:ascii="IRNazanin" w:hAnsi="IRNazanin" w:cs="B Nazanin"/>
          <w:rtl/>
        </w:rPr>
        <w:t xml:space="preserve"> به دارو</w:t>
      </w:r>
      <w:r w:rsidRPr="00D81123">
        <w:rPr>
          <w:rFonts w:ascii="IRNazanin" w:hAnsi="IRNazanin" w:cs="B Nazanin"/>
        </w:rPr>
        <w:t>.</w:t>
      </w:r>
      <w:r w:rsidR="00BB1B08">
        <w:rPr>
          <w:rFonts w:ascii="IRNazanin" w:hAnsi="IRNazanin" w:cs="B Nazanin" w:hint="cs"/>
          <w:rtl/>
        </w:rPr>
        <w:t xml:space="preserve"> </w:t>
      </w:r>
      <w:r w:rsidRPr="00D81123">
        <w:rPr>
          <w:rFonts w:ascii="IRNazanin" w:hAnsi="IRNazanin" w:cs="B Nazanin" w:hint="eastAsia"/>
          <w:rtl/>
        </w:rPr>
        <w:t>علائم</w:t>
      </w:r>
      <w:r w:rsidRPr="00D81123">
        <w:rPr>
          <w:rFonts w:ascii="IRNazanin" w:hAnsi="IRNazanin" w:cs="B Nazanin"/>
          <w:rtl/>
        </w:rPr>
        <w:t xml:space="preserve"> اضطراب (سوالات 8 تا 14): مشکلات</w:t>
      </w:r>
      <w:r w:rsidRPr="00D81123">
        <w:rPr>
          <w:rFonts w:ascii="IRNazanin" w:hAnsi="IRNazanin" w:cs="B Nazanin" w:hint="cs"/>
          <w:rtl/>
        </w:rPr>
        <w:t>ی</w:t>
      </w:r>
      <w:r w:rsidRPr="00D81123">
        <w:rPr>
          <w:rFonts w:ascii="IRNazanin" w:hAnsi="IRNazanin" w:cs="B Nazanin"/>
          <w:rtl/>
        </w:rPr>
        <w:t xml:space="preserve"> مانند عصب</w:t>
      </w:r>
      <w:r w:rsidRPr="00D81123">
        <w:rPr>
          <w:rFonts w:ascii="IRNazanin" w:hAnsi="IRNazanin" w:cs="B Nazanin" w:hint="cs"/>
          <w:rtl/>
        </w:rPr>
        <w:t>ی</w:t>
      </w:r>
      <w:r w:rsidRPr="00D81123">
        <w:rPr>
          <w:rFonts w:ascii="IRNazanin" w:hAnsi="IRNazanin" w:cs="B Nazanin"/>
          <w:rtl/>
        </w:rPr>
        <w:t xml:space="preserve"> بودن و اضطراب</w:t>
      </w:r>
      <w:r w:rsidRPr="00D81123">
        <w:rPr>
          <w:rFonts w:ascii="IRNazanin" w:hAnsi="IRNazanin" w:cs="B Nazanin"/>
        </w:rPr>
        <w:t>.</w:t>
      </w:r>
      <w:r w:rsidRPr="00D81123">
        <w:rPr>
          <w:rFonts w:ascii="IRNazanin" w:hAnsi="IRNazanin" w:cs="B Nazanin" w:hint="eastAsia"/>
          <w:rtl/>
        </w:rPr>
        <w:t>اختلال</w:t>
      </w:r>
      <w:r w:rsidRPr="00D81123">
        <w:rPr>
          <w:rFonts w:ascii="IRNazanin" w:hAnsi="IRNazanin" w:cs="B Nazanin"/>
          <w:rtl/>
        </w:rPr>
        <w:t xml:space="preserve"> در عملکرد اجتماع</w:t>
      </w:r>
      <w:r w:rsidRPr="00D81123">
        <w:rPr>
          <w:rFonts w:ascii="IRNazanin" w:hAnsi="IRNazanin" w:cs="B Nazanin" w:hint="cs"/>
          <w:rtl/>
        </w:rPr>
        <w:t>ی</w:t>
      </w:r>
      <w:r w:rsidRPr="00D81123">
        <w:rPr>
          <w:rFonts w:ascii="IRNazanin" w:hAnsi="IRNazanin" w:cs="B Nazanin"/>
          <w:rtl/>
        </w:rPr>
        <w:t xml:space="preserve"> (سوالات 15 تا 21): مشکلات</w:t>
      </w:r>
      <w:r w:rsidRPr="00D81123">
        <w:rPr>
          <w:rFonts w:ascii="IRNazanin" w:hAnsi="IRNazanin" w:cs="B Nazanin" w:hint="cs"/>
          <w:rtl/>
        </w:rPr>
        <w:t>ی</w:t>
      </w:r>
      <w:r w:rsidRPr="00D81123">
        <w:rPr>
          <w:rFonts w:ascii="IRNazanin" w:hAnsi="IRNazanin" w:cs="B Nazanin"/>
          <w:rtl/>
        </w:rPr>
        <w:t xml:space="preserve"> مانند ناتوان</w:t>
      </w:r>
      <w:r w:rsidRPr="00D81123">
        <w:rPr>
          <w:rFonts w:ascii="IRNazanin" w:hAnsi="IRNazanin" w:cs="B Nazanin" w:hint="cs"/>
          <w:rtl/>
        </w:rPr>
        <w:t>ی</w:t>
      </w:r>
      <w:r w:rsidRPr="00D81123">
        <w:rPr>
          <w:rFonts w:ascii="IRNazanin" w:hAnsi="IRNazanin" w:cs="B Nazanin"/>
          <w:rtl/>
        </w:rPr>
        <w:t xml:space="preserve"> در انجام کارها</w:t>
      </w:r>
      <w:r w:rsidRPr="00D81123">
        <w:rPr>
          <w:rFonts w:ascii="IRNazanin" w:hAnsi="IRNazanin" w:cs="B Nazanin" w:hint="cs"/>
          <w:rtl/>
        </w:rPr>
        <w:t>ی</w:t>
      </w:r>
      <w:r w:rsidRPr="00D81123">
        <w:rPr>
          <w:rFonts w:ascii="IRNazanin" w:hAnsi="IRNazanin" w:cs="B Nazanin"/>
          <w:rtl/>
        </w:rPr>
        <w:t xml:space="preserve"> روزمره، احساس عدم رضا</w:t>
      </w:r>
      <w:r w:rsidRPr="00D81123">
        <w:rPr>
          <w:rFonts w:ascii="IRNazanin" w:hAnsi="IRNazanin" w:cs="B Nazanin" w:hint="cs"/>
          <w:rtl/>
        </w:rPr>
        <w:t>ی</w:t>
      </w:r>
      <w:r w:rsidRPr="00D81123">
        <w:rPr>
          <w:rFonts w:ascii="IRNazanin" w:hAnsi="IRNazanin" w:cs="B Nazanin" w:hint="eastAsia"/>
          <w:rtl/>
        </w:rPr>
        <w:t>ت</w:t>
      </w:r>
      <w:r w:rsidRPr="00D81123">
        <w:rPr>
          <w:rFonts w:ascii="IRNazanin" w:hAnsi="IRNazanin" w:cs="B Nazanin"/>
          <w:rtl/>
        </w:rPr>
        <w:t xml:space="preserve"> از خود</w:t>
      </w:r>
      <w:r w:rsidRPr="00D81123">
        <w:rPr>
          <w:rFonts w:ascii="IRNazanin" w:hAnsi="IRNazanin" w:cs="B Nazanin"/>
        </w:rPr>
        <w:t>.</w:t>
      </w:r>
      <w:r w:rsidRPr="00D81123">
        <w:rPr>
          <w:rFonts w:ascii="IRNazanin" w:hAnsi="IRNazanin" w:cs="B Nazanin" w:hint="eastAsia"/>
          <w:rtl/>
        </w:rPr>
        <w:t>علائم</w:t>
      </w:r>
      <w:r w:rsidRPr="00D81123">
        <w:rPr>
          <w:rFonts w:ascii="IRNazanin" w:hAnsi="IRNazanin" w:cs="B Nazanin"/>
          <w:rtl/>
        </w:rPr>
        <w:t xml:space="preserve"> افسردگ</w:t>
      </w:r>
      <w:r w:rsidRPr="00D81123">
        <w:rPr>
          <w:rFonts w:ascii="IRNazanin" w:hAnsi="IRNazanin" w:cs="B Nazanin" w:hint="cs"/>
          <w:rtl/>
        </w:rPr>
        <w:t>ی</w:t>
      </w:r>
      <w:r w:rsidRPr="00D81123">
        <w:rPr>
          <w:rFonts w:ascii="IRNazanin" w:hAnsi="IRNazanin" w:cs="B Nazanin"/>
          <w:rtl/>
        </w:rPr>
        <w:t xml:space="preserve"> (سوالات 22 تا 28): احساس ناام</w:t>
      </w:r>
      <w:r w:rsidRPr="00D81123">
        <w:rPr>
          <w:rFonts w:ascii="IRNazanin" w:hAnsi="IRNazanin" w:cs="B Nazanin" w:hint="cs"/>
          <w:rtl/>
        </w:rPr>
        <w:t>ی</w:t>
      </w:r>
      <w:r w:rsidRPr="00D81123">
        <w:rPr>
          <w:rFonts w:ascii="IRNazanin" w:hAnsi="IRNazanin" w:cs="B Nazanin" w:hint="eastAsia"/>
          <w:rtl/>
        </w:rPr>
        <w:t>د</w:t>
      </w:r>
      <w:r w:rsidRPr="00D81123">
        <w:rPr>
          <w:rFonts w:ascii="IRNazanin" w:hAnsi="IRNazanin" w:cs="B Nazanin" w:hint="cs"/>
          <w:rtl/>
        </w:rPr>
        <w:t>ی</w:t>
      </w:r>
      <w:r w:rsidRPr="00D81123">
        <w:rPr>
          <w:rFonts w:ascii="IRNazanin" w:hAnsi="IRNazanin" w:cs="B Nazanin" w:hint="eastAsia"/>
          <w:rtl/>
        </w:rPr>
        <w:t>،</w:t>
      </w:r>
      <w:r w:rsidRPr="00D81123">
        <w:rPr>
          <w:rFonts w:ascii="IRNazanin" w:hAnsi="IRNazanin" w:cs="B Nazanin"/>
          <w:rtl/>
        </w:rPr>
        <w:t xml:space="preserve"> افکار خودکش</w:t>
      </w:r>
      <w:r w:rsidRPr="00D81123">
        <w:rPr>
          <w:rFonts w:ascii="IRNazanin" w:hAnsi="IRNazanin" w:cs="B Nazanin" w:hint="cs"/>
          <w:rtl/>
        </w:rPr>
        <w:t>ی</w:t>
      </w:r>
      <w:r w:rsidRPr="00D81123">
        <w:rPr>
          <w:rFonts w:ascii="IRNazanin" w:hAnsi="IRNazanin" w:cs="B Nazanin"/>
          <w:rtl/>
        </w:rPr>
        <w:t xml:space="preserve"> و احساس ب</w:t>
      </w:r>
      <w:r w:rsidRPr="00D81123">
        <w:rPr>
          <w:rFonts w:ascii="IRNazanin" w:hAnsi="IRNazanin" w:cs="B Nazanin" w:hint="cs"/>
          <w:rtl/>
        </w:rPr>
        <w:t>ی‌</w:t>
      </w:r>
      <w:r w:rsidRPr="00D81123">
        <w:rPr>
          <w:rFonts w:ascii="IRNazanin" w:hAnsi="IRNazanin" w:cs="B Nazanin" w:hint="eastAsia"/>
          <w:rtl/>
        </w:rPr>
        <w:t>ارزش</w:t>
      </w:r>
      <w:r w:rsidRPr="00D81123">
        <w:rPr>
          <w:rFonts w:ascii="IRNazanin" w:hAnsi="IRNazanin" w:cs="B Nazanin" w:hint="cs"/>
          <w:rtl/>
        </w:rPr>
        <w:t>ی</w:t>
      </w:r>
      <w:r w:rsidRPr="00D81123">
        <w:rPr>
          <w:rFonts w:ascii="IRNazanin" w:hAnsi="IRNazanin" w:cs="B Nazanin"/>
        </w:rPr>
        <w:t>.</w:t>
      </w:r>
      <w:r w:rsidRPr="00D81123">
        <w:rPr>
          <w:rFonts w:ascii="IRNazanin" w:hAnsi="IRNazanin" w:cs="B Nazanin"/>
          <w:rtl/>
        </w:rPr>
        <w:t xml:space="preserve"> نمره هر خرده مق</w:t>
      </w:r>
      <w:r w:rsidRPr="00D81123">
        <w:rPr>
          <w:rFonts w:ascii="IRNazanin" w:hAnsi="IRNazanin" w:cs="B Nazanin" w:hint="cs"/>
          <w:rtl/>
        </w:rPr>
        <w:t>ی</w:t>
      </w:r>
      <w:r w:rsidRPr="00D81123">
        <w:rPr>
          <w:rFonts w:ascii="IRNazanin" w:hAnsi="IRNazanin" w:cs="B Nazanin" w:hint="eastAsia"/>
          <w:rtl/>
        </w:rPr>
        <w:t>اس</w:t>
      </w:r>
      <w:r w:rsidRPr="00D81123">
        <w:rPr>
          <w:rFonts w:ascii="IRNazanin" w:hAnsi="IRNazanin" w:cs="B Nazanin"/>
          <w:rtl/>
        </w:rPr>
        <w:t xml:space="preserve"> از جمع نمرات 7 سوال مربوط به آن به دست م</w:t>
      </w:r>
      <w:r w:rsidRPr="00D81123">
        <w:rPr>
          <w:rFonts w:ascii="IRNazanin" w:hAnsi="IRNazanin" w:cs="B Nazanin" w:hint="cs"/>
          <w:rtl/>
        </w:rPr>
        <w:t>ی‌</w:t>
      </w:r>
      <w:r w:rsidRPr="00D81123">
        <w:rPr>
          <w:rFonts w:ascii="IRNazanin" w:hAnsi="IRNazanin" w:cs="B Nazanin" w:hint="eastAsia"/>
          <w:rtl/>
        </w:rPr>
        <w:t>آ</w:t>
      </w:r>
      <w:r w:rsidRPr="00D81123">
        <w:rPr>
          <w:rFonts w:ascii="IRNazanin" w:hAnsi="IRNazanin" w:cs="B Nazanin" w:hint="cs"/>
          <w:rtl/>
        </w:rPr>
        <w:t>ی</w:t>
      </w:r>
      <w:r w:rsidRPr="00D81123">
        <w:rPr>
          <w:rFonts w:ascii="IRNazanin" w:hAnsi="IRNazanin" w:cs="B Nazanin" w:hint="eastAsia"/>
          <w:rtl/>
        </w:rPr>
        <w:t>د</w:t>
      </w:r>
      <w:r w:rsidRPr="00D81123">
        <w:rPr>
          <w:rFonts w:ascii="IRNazanin" w:hAnsi="IRNazanin" w:cs="B Nazanin"/>
        </w:rPr>
        <w:t>.</w:t>
      </w:r>
      <w:r w:rsidRPr="00D81123">
        <w:rPr>
          <w:rFonts w:ascii="IRNazanin" w:hAnsi="IRNazanin" w:cs="B Nazanin" w:hint="eastAsia"/>
          <w:rtl/>
        </w:rPr>
        <w:t>دامنه</w:t>
      </w:r>
      <w:r w:rsidRPr="00D81123">
        <w:rPr>
          <w:rFonts w:ascii="IRNazanin" w:hAnsi="IRNazanin" w:cs="B Nazanin"/>
          <w:rtl/>
        </w:rPr>
        <w:t xml:space="preserve"> نمره هر ز</w:t>
      </w:r>
      <w:r w:rsidRPr="00D81123">
        <w:rPr>
          <w:rFonts w:ascii="IRNazanin" w:hAnsi="IRNazanin" w:cs="B Nazanin" w:hint="cs"/>
          <w:rtl/>
        </w:rPr>
        <w:t>ی</w:t>
      </w:r>
      <w:r w:rsidRPr="00D81123">
        <w:rPr>
          <w:rFonts w:ascii="IRNazanin" w:hAnsi="IRNazanin" w:cs="B Nazanin" w:hint="eastAsia"/>
          <w:rtl/>
        </w:rPr>
        <w:t>رمق</w:t>
      </w:r>
      <w:r w:rsidRPr="00D81123">
        <w:rPr>
          <w:rFonts w:ascii="IRNazanin" w:hAnsi="IRNazanin" w:cs="B Nazanin" w:hint="cs"/>
          <w:rtl/>
        </w:rPr>
        <w:t>ی</w:t>
      </w:r>
      <w:r w:rsidRPr="00D81123">
        <w:rPr>
          <w:rFonts w:ascii="IRNazanin" w:hAnsi="IRNazanin" w:cs="B Nazanin" w:hint="eastAsia"/>
          <w:rtl/>
        </w:rPr>
        <w:t>اس</w:t>
      </w:r>
      <w:r w:rsidRPr="00D81123">
        <w:rPr>
          <w:rFonts w:ascii="IRNazanin" w:hAnsi="IRNazanin" w:cs="B Nazanin"/>
          <w:rtl/>
        </w:rPr>
        <w:t xml:space="preserve">: از 0 تا 21 </w:t>
      </w:r>
      <w:r w:rsidR="00BB1B08">
        <w:rPr>
          <w:rFonts w:ascii="IRNazanin" w:hAnsi="IRNazanin" w:cs="B Nazanin" w:hint="cs"/>
          <w:rtl/>
        </w:rPr>
        <w:t xml:space="preserve">است </w:t>
      </w:r>
    </w:p>
    <w:p w14:paraId="559F25D9" w14:textId="77777777" w:rsidR="00BD3D92" w:rsidRPr="00D81123" w:rsidRDefault="00BD3D92" w:rsidP="00BD3D92">
      <w:pPr>
        <w:spacing w:after="0"/>
        <w:jc w:val="both"/>
        <w:rPr>
          <w:rFonts w:ascii="IRNazanin" w:hAnsi="IRNazanin" w:cs="B Nazanin"/>
          <w:rtl/>
        </w:rPr>
      </w:pPr>
      <w:r w:rsidRPr="00BB1B08">
        <w:rPr>
          <w:rFonts w:ascii="IRNazanin" w:hAnsi="IRNazanin" w:cs="B Nazanin" w:hint="cs"/>
          <w:rtl/>
        </w:rPr>
        <w:t xml:space="preserve">    جلسات آموزش طرحواره درمانی (</w:t>
      </w:r>
      <w:r w:rsidRPr="00BB1B08">
        <w:rPr>
          <w:rFonts w:ascii="IRNazanin" w:hAnsi="IRNazanin" w:cs="B Nazanin"/>
        </w:rPr>
        <w:t xml:space="preserve"> (ST</w:t>
      </w:r>
      <w:r w:rsidRPr="00BB1B08">
        <w:rPr>
          <w:rFonts w:ascii="IRNazanin" w:hAnsi="IRNazanin" w:cs="B Nazanin" w:hint="cs"/>
          <w:rtl/>
        </w:rPr>
        <w:t>یانگ:</w:t>
      </w:r>
      <w:r w:rsidRPr="00D81123">
        <w:rPr>
          <w:rFonts w:ascii="IRNazanin" w:hAnsi="IRNazanin" w:cs="B Nazanin" w:hint="cs"/>
          <w:b/>
          <w:bCs/>
          <w:rtl/>
        </w:rPr>
        <w:t xml:space="preserve"> </w:t>
      </w:r>
      <w:r w:rsidRPr="00D81123">
        <w:rPr>
          <w:rFonts w:ascii="IRNazanin" w:hAnsi="IRNazanin" w:cs="B Nazanin" w:hint="cs"/>
          <w:rtl/>
        </w:rPr>
        <w:t>طی 10 جلسه 90 دقیقه ای (یک بار در هفته) تشکیل شد محتوای جلسات در جدول زیر آمده:</w:t>
      </w:r>
    </w:p>
    <w:p w14:paraId="557BE33A" w14:textId="2BE6A5C5" w:rsidR="00BD3D92" w:rsidRPr="00D81123" w:rsidRDefault="00BB1B08" w:rsidP="00BB1B08">
      <w:pPr>
        <w:spacing w:after="0"/>
        <w:ind w:left="720"/>
        <w:jc w:val="center"/>
        <w:rPr>
          <w:rFonts w:ascii="IRNazanin" w:hAnsi="IRNazanin" w:cs="B Nazanin"/>
          <w:rtl/>
        </w:rPr>
      </w:pPr>
      <w:bookmarkStart w:id="4" w:name="_Hlk208743964"/>
      <w:r>
        <w:rPr>
          <w:rFonts w:ascii="IRNazanin" w:hAnsi="IRNazanin" w:cs="B Nazanin" w:hint="cs"/>
          <w:rtl/>
        </w:rPr>
        <w:t xml:space="preserve">جدول 1. </w:t>
      </w:r>
      <w:r w:rsidR="00BD3D92" w:rsidRPr="00D81123">
        <w:rPr>
          <w:rFonts w:ascii="IRNazanin" w:hAnsi="IRNazanin" w:cs="B Nazanin"/>
          <w:rtl/>
        </w:rPr>
        <w:t>خلاصه پروتکل اثر بخش</w:t>
      </w:r>
      <w:r w:rsidR="00BD3D92" w:rsidRPr="00D81123">
        <w:rPr>
          <w:rFonts w:ascii="IRNazanin" w:hAnsi="IRNazanin" w:cs="B Nazanin" w:hint="cs"/>
          <w:rtl/>
        </w:rPr>
        <w:t>ی</w:t>
      </w:r>
      <w:r w:rsidR="00BD3D92" w:rsidRPr="00D81123">
        <w:rPr>
          <w:rFonts w:ascii="IRNazanin" w:hAnsi="IRNazanin" w:cs="B Nazanin"/>
          <w:rtl/>
        </w:rPr>
        <w:t xml:space="preserve"> طرحواره درمان</w:t>
      </w:r>
      <w:r w:rsidR="00BD3D92" w:rsidRPr="00D81123">
        <w:rPr>
          <w:rFonts w:ascii="IRNazanin" w:hAnsi="IRNazanin" w:cs="B Nazanin" w:hint="cs"/>
          <w:rtl/>
        </w:rPr>
        <w:t>ی</w:t>
      </w:r>
      <w:r w:rsidR="00BD3D92" w:rsidRPr="00D81123">
        <w:rPr>
          <w:rFonts w:ascii="IRNazanin" w:hAnsi="IRNazanin" w:cs="B Nazanin"/>
          <w:rtl/>
        </w:rPr>
        <w:t xml:space="preserve"> </w:t>
      </w:r>
      <w:r>
        <w:rPr>
          <w:rFonts w:ascii="IRNazanin" w:hAnsi="IRNazanin" w:cs="B Nazanin" w:hint="cs"/>
          <w:rtl/>
        </w:rPr>
        <w:t xml:space="preserve">بر </w:t>
      </w:r>
      <w:r w:rsidR="00BD3D92" w:rsidRPr="00D81123">
        <w:rPr>
          <w:rFonts w:ascii="IRNazanin" w:hAnsi="IRNazanin" w:cs="B Nazanin"/>
          <w:rtl/>
        </w:rPr>
        <w:t>سلامت روان پرستاران شهرستان بابل.</w:t>
      </w:r>
    </w:p>
    <w:tbl>
      <w:tblPr>
        <w:tblStyle w:val="TableGrid"/>
        <w:bidiVisual/>
        <w:tblW w:w="0" w:type="auto"/>
        <w:tblInd w:w="-12" w:type="dxa"/>
        <w:tblLook w:val="04A0" w:firstRow="1" w:lastRow="0" w:firstColumn="1" w:lastColumn="0" w:noHBand="0" w:noVBand="1"/>
      </w:tblPr>
      <w:tblGrid>
        <w:gridCol w:w="1275"/>
        <w:gridCol w:w="7797"/>
      </w:tblGrid>
      <w:tr w:rsidR="00BD3D92" w:rsidRPr="00BB1B08" w14:paraId="10A7BDD3" w14:textId="77777777" w:rsidTr="00BB1B08">
        <w:tc>
          <w:tcPr>
            <w:tcW w:w="1275" w:type="dxa"/>
          </w:tcPr>
          <w:p w14:paraId="0CC90968" w14:textId="77777777" w:rsidR="00BD3D92" w:rsidRPr="00BB1B08" w:rsidRDefault="00BD3D92" w:rsidP="004C7EE2">
            <w:pPr>
              <w:jc w:val="center"/>
              <w:rPr>
                <w:rFonts w:ascii="IRNazanin" w:hAnsi="IRNazanin" w:cs="B Nazanin"/>
                <w:rtl/>
              </w:rPr>
            </w:pPr>
          </w:p>
          <w:p w14:paraId="177A8C63" w14:textId="77777777" w:rsidR="00BD3D92" w:rsidRPr="00BB1B08" w:rsidRDefault="00BD3D92" w:rsidP="004C7EE2">
            <w:pPr>
              <w:jc w:val="center"/>
              <w:rPr>
                <w:rFonts w:ascii="IRNazanin" w:hAnsi="IRNazanin" w:cs="B Nazanin"/>
                <w:rtl/>
              </w:rPr>
            </w:pPr>
          </w:p>
          <w:p w14:paraId="53686EE1" w14:textId="77777777" w:rsidR="00BD3D92" w:rsidRPr="00BB1B08" w:rsidRDefault="00BD3D92" w:rsidP="004C7EE2">
            <w:pPr>
              <w:jc w:val="center"/>
              <w:rPr>
                <w:rFonts w:ascii="IRNazanin" w:hAnsi="IRNazanin" w:cs="B Nazanin"/>
                <w:rtl/>
              </w:rPr>
            </w:pPr>
            <w:r w:rsidRPr="00BB1B08">
              <w:rPr>
                <w:rFonts w:ascii="IRNazanin" w:hAnsi="IRNazanin" w:cs="B Nazanin"/>
                <w:rtl/>
              </w:rPr>
              <w:t>جلسه اول</w:t>
            </w:r>
          </w:p>
        </w:tc>
        <w:tc>
          <w:tcPr>
            <w:tcW w:w="7797" w:type="dxa"/>
          </w:tcPr>
          <w:p w14:paraId="6872A16D" w14:textId="77777777" w:rsidR="00BD3D92" w:rsidRPr="00BB1B08" w:rsidRDefault="00BD3D92" w:rsidP="004C7EE2">
            <w:pPr>
              <w:jc w:val="both"/>
              <w:rPr>
                <w:rFonts w:ascii="IRNazanin" w:hAnsi="IRNazanin" w:cs="B Nazanin"/>
                <w:rtl/>
              </w:rPr>
            </w:pPr>
            <w:r w:rsidRPr="00BB1B08">
              <w:rPr>
                <w:rFonts w:ascii="IRNazanin" w:hAnsi="IRNazanin" w:cs="B Nazanin"/>
                <w:rtl/>
              </w:rPr>
              <w:t>ا</w:t>
            </w:r>
            <w:r w:rsidRPr="00BB1B08">
              <w:rPr>
                <w:rFonts w:ascii="IRNazanin" w:hAnsi="IRNazanin" w:cs="B Nazanin" w:hint="cs"/>
                <w:rtl/>
              </w:rPr>
              <w:t>ی</w:t>
            </w:r>
            <w:r w:rsidRPr="00BB1B08">
              <w:rPr>
                <w:rFonts w:ascii="IRNazanin" w:hAnsi="IRNazanin" w:cs="B Nazanin" w:hint="eastAsia"/>
                <w:rtl/>
              </w:rPr>
              <w:t>جاد</w:t>
            </w:r>
            <w:r w:rsidRPr="00BB1B08">
              <w:rPr>
                <w:rFonts w:ascii="IRNazanin" w:hAnsi="IRNazanin" w:cs="B Nazanin"/>
                <w:rtl/>
              </w:rPr>
              <w:t xml:space="preserve"> رابطه حسنه ، مروري بر ساختار جلسات و قوان</w:t>
            </w:r>
            <w:r w:rsidRPr="00BB1B08">
              <w:rPr>
                <w:rFonts w:ascii="IRNazanin" w:hAnsi="IRNazanin" w:cs="B Nazanin" w:hint="cs"/>
                <w:rtl/>
              </w:rPr>
              <w:t>ی</w:t>
            </w:r>
            <w:r w:rsidRPr="00BB1B08">
              <w:rPr>
                <w:rFonts w:ascii="IRNazanin" w:hAnsi="IRNazanin" w:cs="B Nazanin" w:hint="eastAsia"/>
                <w:rtl/>
              </w:rPr>
              <w:t>ن</w:t>
            </w:r>
            <w:r w:rsidRPr="00BB1B08">
              <w:rPr>
                <w:rFonts w:ascii="IRNazanin" w:hAnsi="IRNazanin" w:cs="B Nazanin"/>
                <w:rtl/>
              </w:rPr>
              <w:t xml:space="preserve"> و انجام توافق</w:t>
            </w:r>
            <w:r w:rsidRPr="00BB1B08">
              <w:rPr>
                <w:rFonts w:ascii="IRNazanin" w:hAnsi="IRNazanin" w:cs="B Nazanin" w:hint="cs"/>
                <w:rtl/>
              </w:rPr>
              <w:t xml:space="preserve"> </w:t>
            </w:r>
            <w:r w:rsidRPr="00BB1B08">
              <w:rPr>
                <w:rFonts w:ascii="IRNazanin" w:hAnsi="IRNazanin" w:cs="B Nazanin"/>
                <w:rtl/>
              </w:rPr>
              <w:t>هاي لازم، آموزش مفهوم طرحواره، طرحواره</w:t>
            </w:r>
            <w:r w:rsidRPr="00BB1B08">
              <w:rPr>
                <w:rFonts w:ascii="IRNazanin" w:hAnsi="IRNazanin" w:cs="B Nazanin" w:hint="cs"/>
                <w:rtl/>
              </w:rPr>
              <w:t xml:space="preserve"> </w:t>
            </w:r>
            <w:r w:rsidRPr="00BB1B08">
              <w:rPr>
                <w:rFonts w:ascii="IRNazanin" w:hAnsi="IRNazanin" w:cs="B Nazanin"/>
                <w:rtl/>
              </w:rPr>
              <w:t>درمان</w:t>
            </w:r>
            <w:r w:rsidRPr="00BB1B08">
              <w:rPr>
                <w:rFonts w:ascii="IRNazanin" w:hAnsi="IRNazanin" w:cs="B Nazanin" w:hint="cs"/>
                <w:rtl/>
              </w:rPr>
              <w:t>ی</w:t>
            </w:r>
            <w:r w:rsidRPr="00BB1B08">
              <w:rPr>
                <w:rFonts w:ascii="IRNazanin" w:hAnsi="IRNazanin" w:cs="B Nazanin" w:hint="eastAsia"/>
                <w:rtl/>
              </w:rPr>
              <w:t>،</w:t>
            </w:r>
            <w:r w:rsidRPr="00BB1B08">
              <w:rPr>
                <w:rFonts w:ascii="IRNazanin" w:hAnsi="IRNazanin" w:cs="B Nazanin"/>
                <w:rtl/>
              </w:rPr>
              <w:t xml:space="preserve"> و نحوه</w:t>
            </w:r>
            <w:r w:rsidRPr="00BB1B08">
              <w:rPr>
                <w:rFonts w:ascii="IRNazanin" w:hAnsi="IRNazanin" w:cs="B Nazanin" w:hint="cs"/>
                <w:rtl/>
              </w:rPr>
              <w:t xml:space="preserve"> </w:t>
            </w:r>
            <w:r w:rsidRPr="00BB1B08">
              <w:rPr>
                <w:rFonts w:ascii="IRNazanin" w:hAnsi="IRNazanin" w:cs="B Nazanin" w:hint="eastAsia"/>
                <w:rtl/>
              </w:rPr>
              <w:t>تکم</w:t>
            </w:r>
            <w:r w:rsidRPr="00BB1B08">
              <w:rPr>
                <w:rFonts w:ascii="IRNazanin" w:hAnsi="IRNazanin" w:cs="B Nazanin" w:hint="cs"/>
                <w:rtl/>
              </w:rPr>
              <w:t>ی</w:t>
            </w:r>
            <w:r w:rsidRPr="00BB1B08">
              <w:rPr>
                <w:rFonts w:ascii="IRNazanin" w:hAnsi="IRNazanin" w:cs="B Nazanin" w:hint="eastAsia"/>
                <w:rtl/>
              </w:rPr>
              <w:t>ل</w:t>
            </w:r>
            <w:r w:rsidRPr="00BB1B08">
              <w:rPr>
                <w:rFonts w:ascii="IRNazanin" w:hAnsi="IRNazanin" w:cs="B Nazanin"/>
                <w:rtl/>
              </w:rPr>
              <w:t xml:space="preserve"> کردن پرسشنامه طرحواره، تکم</w:t>
            </w:r>
            <w:r w:rsidRPr="00BB1B08">
              <w:rPr>
                <w:rFonts w:ascii="IRNazanin" w:hAnsi="IRNazanin" w:cs="B Nazanin" w:hint="cs"/>
                <w:rtl/>
              </w:rPr>
              <w:t>ی</w:t>
            </w:r>
            <w:r w:rsidRPr="00BB1B08">
              <w:rPr>
                <w:rFonts w:ascii="IRNazanin" w:hAnsi="IRNazanin" w:cs="B Nazanin" w:hint="eastAsia"/>
                <w:rtl/>
              </w:rPr>
              <w:t>ل</w:t>
            </w:r>
            <w:r w:rsidRPr="00BB1B08">
              <w:rPr>
                <w:rFonts w:ascii="IRNazanin" w:hAnsi="IRNazanin" w:cs="B Nazanin"/>
                <w:rtl/>
              </w:rPr>
              <w:t xml:space="preserve"> کردن پرسشنامه براي پ</w:t>
            </w:r>
            <w:r w:rsidRPr="00BB1B08">
              <w:rPr>
                <w:rFonts w:ascii="IRNazanin" w:hAnsi="IRNazanin" w:cs="B Nazanin" w:hint="cs"/>
                <w:rtl/>
              </w:rPr>
              <w:t>ی</w:t>
            </w:r>
            <w:r w:rsidRPr="00BB1B08">
              <w:rPr>
                <w:rFonts w:ascii="IRNazanin" w:hAnsi="IRNazanin" w:cs="B Nazanin" w:hint="eastAsia"/>
                <w:rtl/>
              </w:rPr>
              <w:t>ش</w:t>
            </w:r>
            <w:r w:rsidRPr="00BB1B08">
              <w:rPr>
                <w:rFonts w:ascii="IRNazanin" w:hAnsi="IRNazanin" w:cs="B Nazanin" w:hint="cs"/>
                <w:rtl/>
              </w:rPr>
              <w:t xml:space="preserve"> </w:t>
            </w:r>
            <w:r w:rsidRPr="00BB1B08">
              <w:rPr>
                <w:rFonts w:ascii="IRNazanin" w:hAnsi="IRNazanin" w:cs="B Nazanin" w:hint="eastAsia"/>
                <w:rtl/>
              </w:rPr>
              <w:t>آزمون،</w:t>
            </w:r>
            <w:r w:rsidRPr="00BB1B08">
              <w:rPr>
                <w:rFonts w:ascii="IRNazanin" w:hAnsi="IRNazanin" w:cs="B Nazanin"/>
                <w:rtl/>
              </w:rPr>
              <w:t xml:space="preserve"> و فراهم سازي زم</w:t>
            </w:r>
            <w:r w:rsidRPr="00BB1B08">
              <w:rPr>
                <w:rFonts w:ascii="IRNazanin" w:hAnsi="IRNazanin" w:cs="B Nazanin" w:hint="cs"/>
                <w:rtl/>
              </w:rPr>
              <w:t>ی</w:t>
            </w:r>
            <w:r w:rsidRPr="00BB1B08">
              <w:rPr>
                <w:rFonts w:ascii="IRNazanin" w:hAnsi="IRNazanin" w:cs="B Nazanin" w:hint="eastAsia"/>
                <w:rtl/>
              </w:rPr>
              <w:t>نه</w:t>
            </w:r>
            <w:r w:rsidRPr="00BB1B08">
              <w:rPr>
                <w:rFonts w:ascii="IRNazanin" w:hAnsi="IRNazanin" w:cs="B Nazanin"/>
                <w:rtl/>
              </w:rPr>
              <w:t xml:space="preserve"> اعتماد، ارائه تکل</w:t>
            </w:r>
            <w:r w:rsidRPr="00BB1B08">
              <w:rPr>
                <w:rFonts w:ascii="IRNazanin" w:hAnsi="IRNazanin" w:cs="B Nazanin" w:hint="cs"/>
                <w:rtl/>
              </w:rPr>
              <w:t>ی</w:t>
            </w:r>
            <w:r w:rsidRPr="00BB1B08">
              <w:rPr>
                <w:rFonts w:ascii="IRNazanin" w:hAnsi="IRNazanin" w:cs="B Nazanin" w:hint="eastAsia"/>
                <w:rtl/>
              </w:rPr>
              <w:t>ف</w:t>
            </w:r>
            <w:r w:rsidRPr="00BB1B08">
              <w:rPr>
                <w:rFonts w:ascii="IRNazanin" w:hAnsi="IRNazanin" w:cs="B Nazanin" w:hint="cs"/>
                <w:rtl/>
              </w:rPr>
              <w:t xml:space="preserve"> ، </w:t>
            </w:r>
            <w:r w:rsidRPr="00BB1B08">
              <w:rPr>
                <w:rFonts w:ascii="IRNazanin" w:hAnsi="IRNazanin" w:cs="B Nazanin"/>
                <w:rtl/>
              </w:rPr>
              <w:t>سنجش مراجعان برا</w:t>
            </w:r>
            <w:r w:rsidRPr="00BB1B08">
              <w:rPr>
                <w:rFonts w:ascii="IRNazanin" w:hAnsi="IRNazanin" w:cs="B Nazanin" w:hint="cs"/>
                <w:rtl/>
              </w:rPr>
              <w:t>ی</w:t>
            </w:r>
            <w:r w:rsidRPr="00BB1B08">
              <w:rPr>
                <w:rFonts w:ascii="IRNazanin" w:hAnsi="IRNazanin" w:cs="B Nazanin"/>
                <w:rtl/>
              </w:rPr>
              <w:t xml:space="preserve"> طرحواره درمان</w:t>
            </w:r>
            <w:r w:rsidRPr="00BB1B08">
              <w:rPr>
                <w:rFonts w:ascii="IRNazanin" w:hAnsi="IRNazanin" w:cs="B Nazanin" w:hint="cs"/>
                <w:rtl/>
              </w:rPr>
              <w:t>ی</w:t>
            </w:r>
            <w:r w:rsidRPr="00BB1B08">
              <w:rPr>
                <w:rFonts w:ascii="IRNazanin" w:hAnsi="IRNazanin" w:cs="B Nazanin"/>
                <w:rtl/>
              </w:rPr>
              <w:t xml:space="preserve"> - تب</w:t>
            </w:r>
            <w:r w:rsidRPr="00BB1B08">
              <w:rPr>
                <w:rFonts w:ascii="IRNazanin" w:hAnsi="IRNazanin" w:cs="B Nazanin" w:hint="cs"/>
                <w:rtl/>
              </w:rPr>
              <w:t>یی</w:t>
            </w:r>
            <w:r w:rsidRPr="00BB1B08">
              <w:rPr>
                <w:rFonts w:ascii="IRNazanin" w:hAnsi="IRNazanin" w:cs="B Nazanin" w:hint="eastAsia"/>
                <w:rtl/>
              </w:rPr>
              <w:t>ن</w:t>
            </w:r>
            <w:r w:rsidRPr="00BB1B08">
              <w:rPr>
                <w:rFonts w:ascii="IRNazanin" w:hAnsi="IRNazanin" w:cs="B Nazanin"/>
                <w:rtl/>
              </w:rPr>
              <w:t xml:space="preserve"> مدل درمان</w:t>
            </w:r>
            <w:r w:rsidRPr="00BB1B08">
              <w:rPr>
                <w:rFonts w:ascii="IRNazanin" w:hAnsi="IRNazanin" w:cs="B Nazanin" w:hint="cs"/>
                <w:rtl/>
              </w:rPr>
              <w:t>ی</w:t>
            </w:r>
            <w:r w:rsidRPr="00BB1B08">
              <w:rPr>
                <w:rFonts w:ascii="IRNazanin" w:hAnsi="IRNazanin" w:cs="B Nazanin"/>
                <w:rtl/>
              </w:rPr>
              <w:t xml:space="preserve"> طرحواره به صورت ساده و روشن برا</w:t>
            </w:r>
            <w:r w:rsidRPr="00BB1B08">
              <w:rPr>
                <w:rFonts w:ascii="IRNazanin" w:hAnsi="IRNazanin" w:cs="B Nazanin" w:hint="cs"/>
                <w:rtl/>
              </w:rPr>
              <w:t>ی آزمودنی ها</w:t>
            </w:r>
            <w:r w:rsidRPr="00BB1B08">
              <w:rPr>
                <w:rFonts w:ascii="IRNazanin" w:hAnsi="IRNazanin" w:cs="B Nazanin"/>
                <w:rtl/>
              </w:rPr>
              <w:t xml:space="preserve"> و نحوه شکل‌گ</w:t>
            </w:r>
            <w:r w:rsidRPr="00BB1B08">
              <w:rPr>
                <w:rFonts w:ascii="IRNazanin" w:hAnsi="IRNazanin" w:cs="B Nazanin" w:hint="cs"/>
                <w:rtl/>
              </w:rPr>
              <w:t>ی</w:t>
            </w:r>
            <w:r w:rsidRPr="00BB1B08">
              <w:rPr>
                <w:rFonts w:ascii="IRNazanin" w:hAnsi="IRNazanin" w:cs="B Nazanin" w:hint="eastAsia"/>
                <w:rtl/>
              </w:rPr>
              <w:t>ر</w:t>
            </w:r>
            <w:r w:rsidRPr="00BB1B08">
              <w:rPr>
                <w:rFonts w:ascii="IRNazanin" w:hAnsi="IRNazanin" w:cs="B Nazanin" w:hint="cs"/>
                <w:rtl/>
              </w:rPr>
              <w:t>ی</w:t>
            </w:r>
            <w:r w:rsidRPr="00BB1B08">
              <w:rPr>
                <w:rFonts w:ascii="IRNazanin" w:hAnsi="IRNazanin" w:cs="B Nazanin"/>
                <w:rtl/>
              </w:rPr>
              <w:t xml:space="preserve"> طرحواره‌ها و ش</w:t>
            </w:r>
            <w:r w:rsidRPr="00BB1B08">
              <w:rPr>
                <w:rFonts w:ascii="IRNazanin" w:hAnsi="IRNazanin" w:cs="B Nazanin" w:hint="cs"/>
                <w:rtl/>
              </w:rPr>
              <w:t>ی</w:t>
            </w:r>
            <w:r w:rsidRPr="00BB1B08">
              <w:rPr>
                <w:rFonts w:ascii="IRNazanin" w:hAnsi="IRNazanin" w:cs="B Nazanin" w:hint="eastAsia"/>
                <w:rtl/>
              </w:rPr>
              <w:t>وه‌ها</w:t>
            </w:r>
            <w:r w:rsidRPr="00BB1B08">
              <w:rPr>
                <w:rFonts w:ascii="IRNazanin" w:hAnsi="IRNazanin" w:cs="B Nazanin" w:hint="cs"/>
                <w:rtl/>
              </w:rPr>
              <w:t>ی</w:t>
            </w:r>
            <w:r w:rsidRPr="00BB1B08">
              <w:rPr>
                <w:rFonts w:ascii="IRNazanin" w:hAnsi="IRNazanin" w:cs="B Nazanin"/>
                <w:rtl/>
              </w:rPr>
              <w:t xml:space="preserve"> مقابله‌ا</w:t>
            </w:r>
            <w:r w:rsidRPr="00BB1B08">
              <w:rPr>
                <w:rFonts w:ascii="IRNazanin" w:hAnsi="IRNazanin" w:cs="B Nazanin" w:hint="cs"/>
                <w:rtl/>
              </w:rPr>
              <w:t>ی</w:t>
            </w:r>
            <w:r w:rsidRPr="00BB1B08">
              <w:rPr>
                <w:rFonts w:ascii="IRNazanin" w:hAnsi="IRNazanin" w:cs="B Nazanin"/>
                <w:rtl/>
              </w:rPr>
              <w:t>.</w:t>
            </w:r>
            <w:r w:rsidRPr="00BB1B08">
              <w:rPr>
                <w:rFonts w:ascii="IRNazanin" w:hAnsi="IRNazanin" w:cs="B Nazanin" w:hint="eastAsia"/>
                <w:rtl/>
              </w:rPr>
              <w:t>اهم</w:t>
            </w:r>
            <w:r w:rsidRPr="00BB1B08">
              <w:rPr>
                <w:rFonts w:ascii="IRNazanin" w:hAnsi="IRNazanin" w:cs="B Nazanin" w:hint="cs"/>
                <w:rtl/>
              </w:rPr>
              <w:t>ی</w:t>
            </w:r>
            <w:r w:rsidRPr="00BB1B08">
              <w:rPr>
                <w:rFonts w:ascii="IRNazanin" w:hAnsi="IRNazanin" w:cs="B Nazanin" w:hint="eastAsia"/>
                <w:rtl/>
              </w:rPr>
              <w:t>ت</w:t>
            </w:r>
            <w:r w:rsidRPr="00BB1B08">
              <w:rPr>
                <w:rFonts w:ascii="IRNazanin" w:hAnsi="IRNazanin" w:cs="B Nazanin"/>
                <w:rtl/>
              </w:rPr>
              <w:t xml:space="preserve"> و هدف طرحواره درماني و ا</w:t>
            </w:r>
            <w:r w:rsidRPr="00BB1B08">
              <w:rPr>
                <w:rFonts w:ascii="IRNazanin" w:hAnsi="IRNazanin" w:cs="B Nazanin" w:hint="cs"/>
                <w:rtl/>
              </w:rPr>
              <w:t>ی</w:t>
            </w:r>
            <w:r w:rsidRPr="00BB1B08">
              <w:rPr>
                <w:rFonts w:ascii="IRNazanin" w:hAnsi="IRNazanin" w:cs="B Nazanin" w:hint="eastAsia"/>
                <w:rtl/>
              </w:rPr>
              <w:t>جاد</w:t>
            </w:r>
            <w:r w:rsidRPr="00BB1B08">
              <w:rPr>
                <w:rFonts w:ascii="IRNazanin" w:hAnsi="IRNazanin" w:cs="B Nazanin"/>
                <w:rtl/>
              </w:rPr>
              <w:t xml:space="preserve"> انگ</w:t>
            </w:r>
            <w:r w:rsidRPr="00BB1B08">
              <w:rPr>
                <w:rFonts w:ascii="IRNazanin" w:hAnsi="IRNazanin" w:cs="B Nazanin" w:hint="cs"/>
                <w:rtl/>
              </w:rPr>
              <w:t>ی</w:t>
            </w:r>
            <w:r w:rsidRPr="00BB1B08">
              <w:rPr>
                <w:rFonts w:ascii="IRNazanin" w:hAnsi="IRNazanin" w:cs="B Nazanin" w:hint="eastAsia"/>
                <w:rtl/>
              </w:rPr>
              <w:t>زه</w:t>
            </w:r>
            <w:r w:rsidRPr="00BB1B08">
              <w:rPr>
                <w:rFonts w:ascii="IRNazanin" w:hAnsi="IRNazanin" w:cs="B Nazanin"/>
                <w:rtl/>
              </w:rPr>
              <w:t xml:space="preserve"> برا</w:t>
            </w:r>
            <w:r w:rsidRPr="00BB1B08">
              <w:rPr>
                <w:rFonts w:ascii="IRNazanin" w:hAnsi="IRNazanin" w:cs="B Nazanin" w:hint="cs"/>
                <w:rtl/>
              </w:rPr>
              <w:t>ی</w:t>
            </w:r>
            <w:r w:rsidRPr="00BB1B08">
              <w:rPr>
                <w:rFonts w:ascii="IRNazanin" w:hAnsi="IRNazanin" w:cs="B Nazanin"/>
                <w:rtl/>
              </w:rPr>
              <w:t xml:space="preserve"> درمان.</w:t>
            </w:r>
          </w:p>
        </w:tc>
      </w:tr>
      <w:tr w:rsidR="00BD3D92" w:rsidRPr="00BB1B08" w14:paraId="2C057AFD" w14:textId="77777777" w:rsidTr="00BB1B08">
        <w:tc>
          <w:tcPr>
            <w:tcW w:w="1275" w:type="dxa"/>
          </w:tcPr>
          <w:p w14:paraId="0E29F85C" w14:textId="77777777" w:rsidR="00BD3D92" w:rsidRPr="00BB1B08" w:rsidRDefault="00BD3D92" w:rsidP="004C7EE2">
            <w:pPr>
              <w:jc w:val="center"/>
              <w:rPr>
                <w:rFonts w:ascii="IRNazanin" w:hAnsi="IRNazanin" w:cs="B Nazanin"/>
                <w:rtl/>
              </w:rPr>
            </w:pPr>
          </w:p>
          <w:p w14:paraId="7B299771" w14:textId="77777777" w:rsidR="00BD3D92" w:rsidRPr="00BB1B08" w:rsidRDefault="00BD3D92" w:rsidP="004C7EE2">
            <w:pPr>
              <w:jc w:val="center"/>
              <w:rPr>
                <w:rFonts w:ascii="IRNazanin" w:hAnsi="IRNazanin" w:cs="B Nazanin"/>
                <w:rtl/>
              </w:rPr>
            </w:pPr>
          </w:p>
          <w:p w14:paraId="05A3C8D5" w14:textId="77777777" w:rsidR="00BD3D92" w:rsidRPr="00BB1B08" w:rsidRDefault="00BD3D92" w:rsidP="004C7EE2">
            <w:pPr>
              <w:jc w:val="center"/>
              <w:rPr>
                <w:rFonts w:ascii="IRNazanin" w:hAnsi="IRNazanin" w:cs="B Nazanin"/>
                <w:rtl/>
              </w:rPr>
            </w:pPr>
            <w:r w:rsidRPr="00BB1B08">
              <w:rPr>
                <w:rFonts w:ascii="IRNazanin" w:hAnsi="IRNazanin" w:cs="B Nazanin"/>
                <w:rtl/>
              </w:rPr>
              <w:t>جلسه دوم</w:t>
            </w:r>
          </w:p>
        </w:tc>
        <w:tc>
          <w:tcPr>
            <w:tcW w:w="7797" w:type="dxa"/>
          </w:tcPr>
          <w:p w14:paraId="775C53BD" w14:textId="77777777" w:rsidR="00BD3D92" w:rsidRPr="00BB1B08" w:rsidRDefault="00BD3D92" w:rsidP="004C7EE2">
            <w:pPr>
              <w:jc w:val="both"/>
              <w:rPr>
                <w:rFonts w:ascii="IRNazanin" w:hAnsi="IRNazanin" w:cs="B Nazanin"/>
                <w:rtl/>
              </w:rPr>
            </w:pPr>
            <w:r w:rsidRPr="00BB1B08">
              <w:rPr>
                <w:rFonts w:ascii="IRNazanin" w:hAnsi="IRNazanin" w:cs="B Nazanin"/>
                <w:rtl/>
              </w:rPr>
              <w:t>آموزش به مراجع</w:t>
            </w:r>
            <w:r w:rsidRPr="00BB1B08">
              <w:rPr>
                <w:rFonts w:ascii="IRNazanin" w:hAnsi="IRNazanin" w:cs="B Nazanin" w:hint="cs"/>
                <w:rtl/>
              </w:rPr>
              <w:t>ی</w:t>
            </w:r>
            <w:r w:rsidRPr="00BB1B08">
              <w:rPr>
                <w:rFonts w:ascii="IRNazanin" w:hAnsi="IRNazanin" w:cs="B Nazanin" w:hint="eastAsia"/>
                <w:rtl/>
              </w:rPr>
              <w:t>ن</w:t>
            </w:r>
            <w:r w:rsidRPr="00BB1B08">
              <w:rPr>
                <w:rFonts w:ascii="IRNazanin" w:hAnsi="IRNazanin" w:cs="B Nazanin"/>
                <w:rtl/>
              </w:rPr>
              <w:t xml:space="preserve"> در زم</w:t>
            </w:r>
            <w:r w:rsidRPr="00BB1B08">
              <w:rPr>
                <w:rFonts w:ascii="IRNazanin" w:hAnsi="IRNazanin" w:cs="B Nazanin" w:hint="cs"/>
                <w:rtl/>
              </w:rPr>
              <w:t>ی</w:t>
            </w:r>
            <w:r w:rsidRPr="00BB1B08">
              <w:rPr>
                <w:rFonts w:ascii="IRNazanin" w:hAnsi="IRNazanin" w:cs="B Nazanin" w:hint="eastAsia"/>
                <w:rtl/>
              </w:rPr>
              <w:t>نه</w:t>
            </w:r>
            <w:r w:rsidRPr="00BB1B08">
              <w:rPr>
                <w:rFonts w:ascii="IRNazanin" w:hAnsi="IRNazanin" w:cs="B Nazanin"/>
                <w:rtl/>
              </w:rPr>
              <w:t xml:space="preserve"> طرحواره‌ها و توض</w:t>
            </w:r>
            <w:r w:rsidRPr="00BB1B08">
              <w:rPr>
                <w:rFonts w:ascii="IRNazanin" w:hAnsi="IRNazanin" w:cs="B Nazanin" w:hint="cs"/>
                <w:rtl/>
              </w:rPr>
              <w:t>ی</w:t>
            </w:r>
            <w:r w:rsidRPr="00BB1B08">
              <w:rPr>
                <w:rFonts w:ascii="IRNazanin" w:hAnsi="IRNazanin" w:cs="B Nazanin" w:hint="eastAsia"/>
                <w:rtl/>
              </w:rPr>
              <w:t>ح</w:t>
            </w:r>
            <w:r w:rsidRPr="00BB1B08">
              <w:rPr>
                <w:rFonts w:ascii="IRNazanin" w:hAnsi="IRNazanin" w:cs="B Nazanin"/>
                <w:rtl/>
              </w:rPr>
              <w:t xml:space="preserve"> مفهوم درمان مبتن</w:t>
            </w:r>
            <w:r w:rsidRPr="00BB1B08">
              <w:rPr>
                <w:rFonts w:ascii="IRNazanin" w:hAnsi="IRNazanin" w:cs="B Nazanin" w:hint="cs"/>
                <w:rtl/>
              </w:rPr>
              <w:t>ی</w:t>
            </w:r>
            <w:r w:rsidRPr="00BB1B08">
              <w:rPr>
                <w:rFonts w:ascii="IRNazanin" w:hAnsi="IRNazanin" w:cs="B Nazanin"/>
                <w:rtl/>
              </w:rPr>
              <w:t xml:space="preserve"> بر طرحواره، شامل تحل</w:t>
            </w:r>
            <w:r w:rsidRPr="00BB1B08">
              <w:rPr>
                <w:rFonts w:ascii="IRNazanin" w:hAnsi="IRNazanin" w:cs="B Nazanin" w:hint="cs"/>
                <w:rtl/>
              </w:rPr>
              <w:t>ی</w:t>
            </w:r>
            <w:r w:rsidRPr="00BB1B08">
              <w:rPr>
                <w:rFonts w:ascii="IRNazanin" w:hAnsi="IRNazanin" w:cs="B Nazanin" w:hint="eastAsia"/>
                <w:rtl/>
              </w:rPr>
              <w:t>ل</w:t>
            </w:r>
            <w:r w:rsidRPr="00BB1B08">
              <w:rPr>
                <w:rFonts w:ascii="IRNazanin" w:hAnsi="IRNazanin" w:cs="B Nazanin"/>
                <w:rtl/>
              </w:rPr>
              <w:t xml:space="preserve"> مشکلات و جمع‌آور</w:t>
            </w:r>
            <w:r w:rsidRPr="00BB1B08">
              <w:rPr>
                <w:rFonts w:ascii="IRNazanin" w:hAnsi="IRNazanin" w:cs="B Nazanin" w:hint="cs"/>
                <w:rtl/>
              </w:rPr>
              <w:t>ی</w:t>
            </w:r>
            <w:r w:rsidRPr="00BB1B08">
              <w:rPr>
                <w:rFonts w:ascii="IRNazanin" w:hAnsi="IRNazanin" w:cs="B Nazanin"/>
                <w:rtl/>
              </w:rPr>
              <w:t xml:space="preserve"> تمام</w:t>
            </w:r>
            <w:r w:rsidRPr="00BB1B08">
              <w:rPr>
                <w:rFonts w:ascii="IRNazanin" w:hAnsi="IRNazanin" w:cs="B Nazanin" w:hint="cs"/>
                <w:rtl/>
              </w:rPr>
              <w:t>ی</w:t>
            </w:r>
            <w:r w:rsidRPr="00BB1B08">
              <w:rPr>
                <w:rFonts w:ascii="IRNazanin" w:hAnsi="IRNazanin" w:cs="B Nazanin"/>
                <w:rtl/>
              </w:rPr>
              <w:t xml:space="preserve"> اطلاعات به دست آمده در مرحله ارز</w:t>
            </w:r>
            <w:r w:rsidRPr="00BB1B08">
              <w:rPr>
                <w:rFonts w:ascii="IRNazanin" w:hAnsi="IRNazanin" w:cs="B Nazanin" w:hint="cs"/>
                <w:rtl/>
              </w:rPr>
              <w:t>ی</w:t>
            </w:r>
            <w:r w:rsidRPr="00BB1B08">
              <w:rPr>
                <w:rFonts w:ascii="IRNazanin" w:hAnsi="IRNazanin" w:cs="B Nazanin" w:hint="eastAsia"/>
                <w:rtl/>
              </w:rPr>
              <w:t>اب</w:t>
            </w:r>
            <w:r w:rsidRPr="00BB1B08">
              <w:rPr>
                <w:rFonts w:ascii="IRNazanin" w:hAnsi="IRNazanin" w:cs="B Nazanin" w:hint="cs"/>
                <w:rtl/>
              </w:rPr>
              <w:t>ی</w:t>
            </w:r>
            <w:r w:rsidRPr="00BB1B08">
              <w:rPr>
                <w:rFonts w:ascii="IRNazanin" w:hAnsi="IRNazanin" w:cs="B Nazanin"/>
                <w:rtl/>
              </w:rPr>
              <w:t xml:space="preserve"> است. شناسا</w:t>
            </w:r>
            <w:r w:rsidRPr="00BB1B08">
              <w:rPr>
                <w:rFonts w:ascii="IRNazanin" w:hAnsi="IRNazanin" w:cs="B Nazanin" w:hint="cs"/>
                <w:rtl/>
              </w:rPr>
              <w:t>یی</w:t>
            </w:r>
            <w:r w:rsidRPr="00BB1B08">
              <w:rPr>
                <w:rFonts w:ascii="IRNazanin" w:hAnsi="IRNazanin" w:cs="B Nazanin"/>
                <w:rtl/>
              </w:rPr>
              <w:t xml:space="preserve"> زم</w:t>
            </w:r>
            <w:r w:rsidRPr="00BB1B08">
              <w:rPr>
                <w:rFonts w:ascii="IRNazanin" w:hAnsi="IRNazanin" w:cs="B Nazanin" w:hint="cs"/>
                <w:rtl/>
              </w:rPr>
              <w:t>ی</w:t>
            </w:r>
            <w:r w:rsidRPr="00BB1B08">
              <w:rPr>
                <w:rFonts w:ascii="IRNazanin" w:hAnsi="IRNazanin" w:cs="B Nazanin" w:hint="eastAsia"/>
                <w:rtl/>
              </w:rPr>
              <w:t>نه‌ها</w:t>
            </w:r>
            <w:r w:rsidRPr="00BB1B08">
              <w:rPr>
                <w:rFonts w:ascii="IRNazanin" w:hAnsi="IRNazanin" w:cs="B Nazanin" w:hint="cs"/>
                <w:rtl/>
              </w:rPr>
              <w:t>ی</w:t>
            </w:r>
            <w:r w:rsidRPr="00BB1B08">
              <w:rPr>
                <w:rFonts w:ascii="IRNazanin" w:hAnsi="IRNazanin" w:cs="B Nazanin"/>
                <w:rtl/>
              </w:rPr>
              <w:t xml:space="preserve"> مختلف مرتبط با طرحواره‌ها</w:t>
            </w:r>
            <w:r w:rsidRPr="00BB1B08">
              <w:rPr>
                <w:rFonts w:ascii="IRNazanin" w:hAnsi="IRNazanin" w:cs="B Nazanin" w:hint="cs"/>
                <w:rtl/>
              </w:rPr>
              <w:t>ی</w:t>
            </w:r>
            <w:r w:rsidRPr="00BB1B08">
              <w:rPr>
                <w:rFonts w:ascii="IRNazanin" w:hAnsi="IRNazanin" w:cs="B Nazanin"/>
                <w:rtl/>
              </w:rPr>
              <w:t xml:space="preserve"> مراجع</w:t>
            </w:r>
            <w:r w:rsidRPr="00BB1B08">
              <w:rPr>
                <w:rFonts w:ascii="IRNazanin" w:hAnsi="IRNazanin" w:cs="B Nazanin" w:hint="cs"/>
                <w:rtl/>
              </w:rPr>
              <w:t>ی</w:t>
            </w:r>
            <w:r w:rsidRPr="00BB1B08">
              <w:rPr>
                <w:rFonts w:ascii="IRNazanin" w:hAnsi="IRNazanin" w:cs="B Nazanin" w:hint="eastAsia"/>
                <w:rtl/>
              </w:rPr>
              <w:t>ن</w:t>
            </w:r>
            <w:r w:rsidRPr="00BB1B08">
              <w:rPr>
                <w:rFonts w:ascii="IRNazanin" w:hAnsi="IRNazanin" w:cs="B Nazanin"/>
                <w:rtl/>
              </w:rPr>
              <w:t xml:space="preserve"> و بررس</w:t>
            </w:r>
            <w:r w:rsidRPr="00BB1B08">
              <w:rPr>
                <w:rFonts w:ascii="IRNazanin" w:hAnsi="IRNazanin" w:cs="B Nazanin" w:hint="cs"/>
                <w:rtl/>
              </w:rPr>
              <w:t>ی</w:t>
            </w:r>
            <w:r w:rsidRPr="00BB1B08">
              <w:rPr>
                <w:rFonts w:ascii="IRNazanin" w:hAnsi="IRNazanin" w:cs="B Nazanin"/>
                <w:rtl/>
              </w:rPr>
              <w:t xml:space="preserve"> شواهد ع</w:t>
            </w:r>
            <w:r w:rsidRPr="00BB1B08">
              <w:rPr>
                <w:rFonts w:ascii="IRNazanin" w:hAnsi="IRNazanin" w:cs="B Nazanin" w:hint="cs"/>
                <w:rtl/>
              </w:rPr>
              <w:t>ی</w:t>
            </w:r>
            <w:r w:rsidRPr="00BB1B08">
              <w:rPr>
                <w:rFonts w:ascii="IRNazanin" w:hAnsi="IRNazanin" w:cs="B Nazanin" w:hint="eastAsia"/>
                <w:rtl/>
              </w:rPr>
              <w:t>ن</w:t>
            </w:r>
            <w:r w:rsidRPr="00BB1B08">
              <w:rPr>
                <w:rFonts w:ascii="IRNazanin" w:hAnsi="IRNazanin" w:cs="B Nazanin" w:hint="cs"/>
                <w:rtl/>
              </w:rPr>
              <w:t>ی</w:t>
            </w:r>
            <w:r w:rsidRPr="00BB1B08">
              <w:rPr>
                <w:rFonts w:ascii="IRNazanin" w:hAnsi="IRNazanin" w:cs="B Nazanin"/>
                <w:rtl/>
              </w:rPr>
              <w:t xml:space="preserve"> که م</w:t>
            </w:r>
            <w:r w:rsidRPr="00BB1B08">
              <w:rPr>
                <w:rFonts w:ascii="IRNazanin" w:hAnsi="IRNazanin" w:cs="B Nazanin" w:hint="cs"/>
                <w:rtl/>
              </w:rPr>
              <w:t>ی‌</w:t>
            </w:r>
            <w:r w:rsidRPr="00BB1B08">
              <w:rPr>
                <w:rFonts w:ascii="IRNazanin" w:hAnsi="IRNazanin" w:cs="B Nazanin" w:hint="eastAsia"/>
                <w:rtl/>
              </w:rPr>
              <w:t>تواند</w:t>
            </w:r>
            <w:r w:rsidRPr="00BB1B08">
              <w:rPr>
                <w:rFonts w:ascii="IRNazanin" w:hAnsi="IRNazanin" w:cs="B Nazanin"/>
                <w:rtl/>
              </w:rPr>
              <w:t xml:space="preserve"> تأ</w:t>
            </w:r>
            <w:r w:rsidRPr="00BB1B08">
              <w:rPr>
                <w:rFonts w:ascii="IRNazanin" w:hAnsi="IRNazanin" w:cs="B Nazanin" w:hint="cs"/>
                <w:rtl/>
              </w:rPr>
              <w:t>یی</w:t>
            </w:r>
            <w:r w:rsidRPr="00BB1B08">
              <w:rPr>
                <w:rFonts w:ascii="IRNazanin" w:hAnsi="IRNazanin" w:cs="B Nazanin" w:hint="eastAsia"/>
                <w:rtl/>
              </w:rPr>
              <w:t>د</w:t>
            </w:r>
            <w:r w:rsidRPr="00BB1B08">
              <w:rPr>
                <w:rFonts w:ascii="IRNazanin" w:hAnsi="IRNazanin" w:cs="B Nazanin"/>
                <w:rtl/>
              </w:rPr>
              <w:t xml:space="preserve"> </w:t>
            </w:r>
            <w:r w:rsidRPr="00BB1B08">
              <w:rPr>
                <w:rFonts w:ascii="IRNazanin" w:hAnsi="IRNazanin" w:cs="B Nazanin" w:hint="cs"/>
                <w:rtl/>
              </w:rPr>
              <w:t>ی</w:t>
            </w:r>
            <w:r w:rsidRPr="00BB1B08">
              <w:rPr>
                <w:rFonts w:ascii="IRNazanin" w:hAnsi="IRNazanin" w:cs="B Nazanin" w:hint="eastAsia"/>
                <w:rtl/>
              </w:rPr>
              <w:t>ا</w:t>
            </w:r>
            <w:r w:rsidRPr="00BB1B08">
              <w:rPr>
                <w:rFonts w:ascii="IRNazanin" w:hAnsi="IRNazanin" w:cs="B Nazanin"/>
                <w:rtl/>
              </w:rPr>
              <w:t xml:space="preserve"> رد کننده طر</w:t>
            </w:r>
            <w:r w:rsidRPr="00BB1B08">
              <w:rPr>
                <w:rFonts w:ascii="IRNazanin" w:hAnsi="IRNazanin" w:cs="B Nazanin" w:hint="eastAsia"/>
                <w:rtl/>
              </w:rPr>
              <w:t>حواره‌ها</w:t>
            </w:r>
            <w:r w:rsidRPr="00BB1B08">
              <w:rPr>
                <w:rFonts w:ascii="IRNazanin" w:hAnsi="IRNazanin" w:cs="B Nazanin"/>
                <w:rtl/>
              </w:rPr>
              <w:t xml:space="preserve"> باشد، بر اساس تجرب</w:t>
            </w:r>
            <w:r w:rsidRPr="00BB1B08">
              <w:rPr>
                <w:rFonts w:ascii="IRNazanin" w:hAnsi="IRNazanin" w:cs="B Nazanin" w:hint="cs"/>
                <w:rtl/>
              </w:rPr>
              <w:t>ی</w:t>
            </w:r>
            <w:r w:rsidRPr="00BB1B08">
              <w:rPr>
                <w:rFonts w:ascii="IRNazanin" w:hAnsi="IRNazanin" w:cs="B Nazanin" w:hint="eastAsia"/>
                <w:rtl/>
              </w:rPr>
              <w:t>ات</w:t>
            </w:r>
            <w:r w:rsidRPr="00BB1B08">
              <w:rPr>
                <w:rFonts w:ascii="IRNazanin" w:hAnsi="IRNazanin" w:cs="B Nazanin"/>
                <w:rtl/>
              </w:rPr>
              <w:t xml:space="preserve"> گذشته و وضع</w:t>
            </w:r>
            <w:r w:rsidRPr="00BB1B08">
              <w:rPr>
                <w:rFonts w:ascii="IRNazanin" w:hAnsi="IRNazanin" w:cs="B Nazanin" w:hint="cs"/>
                <w:rtl/>
              </w:rPr>
              <w:t>ی</w:t>
            </w:r>
            <w:r w:rsidRPr="00BB1B08">
              <w:rPr>
                <w:rFonts w:ascii="IRNazanin" w:hAnsi="IRNazanin" w:cs="B Nazanin" w:hint="eastAsia"/>
                <w:rtl/>
              </w:rPr>
              <w:t>ت</w:t>
            </w:r>
            <w:r w:rsidRPr="00BB1B08">
              <w:rPr>
                <w:rFonts w:ascii="IRNazanin" w:hAnsi="IRNazanin" w:cs="B Nazanin"/>
                <w:rtl/>
              </w:rPr>
              <w:t xml:space="preserve"> کنون</w:t>
            </w:r>
            <w:r w:rsidRPr="00BB1B08">
              <w:rPr>
                <w:rFonts w:ascii="IRNazanin" w:hAnsi="IRNazanin" w:cs="B Nazanin" w:hint="cs"/>
                <w:rtl/>
              </w:rPr>
              <w:t>ی</w:t>
            </w:r>
            <w:r w:rsidRPr="00BB1B08">
              <w:rPr>
                <w:rFonts w:ascii="IRNazanin" w:hAnsi="IRNazanin" w:cs="B Nazanin"/>
                <w:rtl/>
              </w:rPr>
              <w:t xml:space="preserve"> آن‌ها انجام م</w:t>
            </w:r>
            <w:r w:rsidRPr="00BB1B08">
              <w:rPr>
                <w:rFonts w:ascii="IRNazanin" w:hAnsi="IRNazanin" w:cs="B Nazanin" w:hint="cs"/>
                <w:rtl/>
              </w:rPr>
              <w:t>ی‌</w:t>
            </w:r>
            <w:r w:rsidRPr="00BB1B08">
              <w:rPr>
                <w:rFonts w:ascii="IRNazanin" w:hAnsi="IRNazanin" w:cs="B Nazanin" w:hint="eastAsia"/>
                <w:rtl/>
              </w:rPr>
              <w:t>شود</w:t>
            </w:r>
            <w:r w:rsidRPr="00BB1B08">
              <w:rPr>
                <w:rFonts w:ascii="IRNazanin" w:hAnsi="IRNazanin" w:cs="B Nazanin"/>
                <w:rtl/>
              </w:rPr>
              <w:t>.</w:t>
            </w:r>
          </w:p>
        </w:tc>
      </w:tr>
      <w:tr w:rsidR="00BD3D92" w:rsidRPr="00BB1B08" w14:paraId="54A9CBBD" w14:textId="77777777" w:rsidTr="00BB1B08">
        <w:tc>
          <w:tcPr>
            <w:tcW w:w="1275" w:type="dxa"/>
          </w:tcPr>
          <w:p w14:paraId="694C032A" w14:textId="77777777" w:rsidR="00BD3D92" w:rsidRPr="00BB1B08" w:rsidRDefault="00BD3D92" w:rsidP="004C7EE2">
            <w:pPr>
              <w:jc w:val="center"/>
              <w:rPr>
                <w:rFonts w:ascii="IRNazanin" w:hAnsi="IRNazanin" w:cs="B Nazanin"/>
                <w:rtl/>
              </w:rPr>
            </w:pPr>
            <w:r w:rsidRPr="00BB1B08">
              <w:rPr>
                <w:rFonts w:ascii="IRNazanin" w:hAnsi="IRNazanin" w:cs="B Nazanin"/>
                <w:rtl/>
              </w:rPr>
              <w:t>جلسه سوم</w:t>
            </w:r>
          </w:p>
        </w:tc>
        <w:tc>
          <w:tcPr>
            <w:tcW w:w="7797" w:type="dxa"/>
          </w:tcPr>
          <w:p w14:paraId="2422587F" w14:textId="77777777" w:rsidR="00BD3D92" w:rsidRPr="00BB1B08" w:rsidRDefault="00BD3D92" w:rsidP="004C7EE2">
            <w:pPr>
              <w:jc w:val="both"/>
              <w:rPr>
                <w:rFonts w:ascii="IRNazanin" w:hAnsi="IRNazanin" w:cs="B Nazanin"/>
                <w:rtl/>
              </w:rPr>
            </w:pPr>
            <w:r w:rsidRPr="00BB1B08">
              <w:rPr>
                <w:rFonts w:ascii="IRNazanin" w:hAnsi="IRNazanin" w:cs="B Nazanin"/>
                <w:rtl/>
              </w:rPr>
              <w:t>آموزش دو روش از روش‌ها</w:t>
            </w:r>
            <w:r w:rsidRPr="00BB1B08">
              <w:rPr>
                <w:rFonts w:ascii="IRNazanin" w:hAnsi="IRNazanin" w:cs="B Nazanin" w:hint="cs"/>
                <w:rtl/>
              </w:rPr>
              <w:t>ی</w:t>
            </w:r>
            <w:r w:rsidRPr="00BB1B08">
              <w:rPr>
                <w:rFonts w:ascii="IRNazanin" w:hAnsi="IRNazanin" w:cs="B Nazanin"/>
                <w:rtl/>
              </w:rPr>
              <w:t xml:space="preserve"> شناخت</w:t>
            </w:r>
            <w:r w:rsidRPr="00BB1B08">
              <w:rPr>
                <w:rFonts w:ascii="IRNazanin" w:hAnsi="IRNazanin" w:cs="B Nazanin" w:hint="cs"/>
                <w:rtl/>
              </w:rPr>
              <w:t>ی</w:t>
            </w:r>
            <w:r w:rsidRPr="00BB1B08">
              <w:rPr>
                <w:rFonts w:ascii="IRNazanin" w:hAnsi="IRNazanin" w:cs="B Nazanin"/>
                <w:rtl/>
              </w:rPr>
              <w:t xml:space="preserve">  درمان مبتن</w:t>
            </w:r>
            <w:r w:rsidRPr="00BB1B08">
              <w:rPr>
                <w:rFonts w:ascii="IRNazanin" w:hAnsi="IRNazanin" w:cs="B Nazanin" w:hint="cs"/>
                <w:rtl/>
              </w:rPr>
              <w:t>ی</w:t>
            </w:r>
            <w:r w:rsidRPr="00BB1B08">
              <w:rPr>
                <w:rFonts w:ascii="IRNazanin" w:hAnsi="IRNazanin" w:cs="B Nazanin"/>
                <w:rtl/>
              </w:rPr>
              <w:t xml:space="preserve"> بر طرحواره شامل ارز</w:t>
            </w:r>
            <w:r w:rsidRPr="00BB1B08">
              <w:rPr>
                <w:rFonts w:ascii="IRNazanin" w:hAnsi="IRNazanin" w:cs="B Nazanin" w:hint="cs"/>
                <w:rtl/>
              </w:rPr>
              <w:t>ی</w:t>
            </w:r>
            <w:r w:rsidRPr="00BB1B08">
              <w:rPr>
                <w:rFonts w:ascii="IRNazanin" w:hAnsi="IRNazanin" w:cs="B Nazanin" w:hint="eastAsia"/>
                <w:rtl/>
              </w:rPr>
              <w:t>اب</w:t>
            </w:r>
            <w:r w:rsidRPr="00BB1B08">
              <w:rPr>
                <w:rFonts w:ascii="IRNazanin" w:hAnsi="IRNazanin" w:cs="B Nazanin" w:hint="cs"/>
                <w:rtl/>
              </w:rPr>
              <w:t>ی</w:t>
            </w:r>
            <w:r w:rsidRPr="00BB1B08">
              <w:rPr>
                <w:rFonts w:ascii="IRNazanin" w:hAnsi="IRNazanin" w:cs="B Nazanin"/>
                <w:rtl/>
              </w:rPr>
              <w:t xml:space="preserve"> اعتبارطرحواره  و ارائه تعر</w:t>
            </w:r>
            <w:r w:rsidRPr="00BB1B08">
              <w:rPr>
                <w:rFonts w:ascii="IRNazanin" w:hAnsi="IRNazanin" w:cs="B Nazanin" w:hint="cs"/>
                <w:rtl/>
              </w:rPr>
              <w:t>ی</w:t>
            </w:r>
            <w:r w:rsidRPr="00BB1B08">
              <w:rPr>
                <w:rFonts w:ascii="IRNazanin" w:hAnsi="IRNazanin" w:cs="B Nazanin" w:hint="eastAsia"/>
                <w:rtl/>
              </w:rPr>
              <w:t>ف</w:t>
            </w:r>
            <w:r w:rsidRPr="00BB1B08">
              <w:rPr>
                <w:rFonts w:ascii="IRNazanin" w:hAnsi="IRNazanin" w:cs="B Nazanin" w:hint="cs"/>
                <w:rtl/>
              </w:rPr>
              <w:t>ی</w:t>
            </w:r>
            <w:r w:rsidRPr="00BB1B08">
              <w:rPr>
                <w:rFonts w:ascii="IRNazanin" w:hAnsi="IRNazanin" w:cs="B Nazanin"/>
                <w:rtl/>
              </w:rPr>
              <w:t xml:space="preserve"> نو</w:t>
            </w:r>
            <w:r w:rsidRPr="00BB1B08">
              <w:rPr>
                <w:rFonts w:ascii="IRNazanin" w:hAnsi="IRNazanin" w:cs="B Nazanin" w:hint="cs"/>
                <w:rtl/>
              </w:rPr>
              <w:t>ی</w:t>
            </w:r>
            <w:r w:rsidRPr="00BB1B08">
              <w:rPr>
                <w:rFonts w:ascii="IRNazanin" w:hAnsi="IRNazanin" w:cs="B Nazanin" w:hint="eastAsia"/>
                <w:rtl/>
              </w:rPr>
              <w:t>ن</w:t>
            </w:r>
            <w:r w:rsidRPr="00BB1B08">
              <w:rPr>
                <w:rFonts w:ascii="IRNazanin" w:hAnsi="IRNazanin" w:cs="B Nazanin"/>
                <w:rtl/>
              </w:rPr>
              <w:t xml:space="preserve"> از شواهد تأ</w:t>
            </w:r>
            <w:r w:rsidRPr="00BB1B08">
              <w:rPr>
                <w:rFonts w:ascii="IRNazanin" w:hAnsi="IRNazanin" w:cs="B Nazanin" w:hint="cs"/>
                <w:rtl/>
              </w:rPr>
              <w:t>یی</w:t>
            </w:r>
            <w:r w:rsidRPr="00BB1B08">
              <w:rPr>
                <w:rFonts w:ascii="IRNazanin" w:hAnsi="IRNazanin" w:cs="B Nazanin" w:hint="eastAsia"/>
                <w:rtl/>
              </w:rPr>
              <w:t>دکننده</w:t>
            </w:r>
            <w:r w:rsidRPr="00BB1B08">
              <w:rPr>
                <w:rFonts w:ascii="IRNazanin" w:hAnsi="IRNazanin" w:cs="B Nazanin"/>
                <w:rtl/>
              </w:rPr>
              <w:t xml:space="preserve"> طرحواره است.</w:t>
            </w:r>
          </w:p>
        </w:tc>
      </w:tr>
      <w:tr w:rsidR="00BD3D92" w:rsidRPr="00BB1B08" w14:paraId="569301B0" w14:textId="77777777" w:rsidTr="00BB1B08">
        <w:tc>
          <w:tcPr>
            <w:tcW w:w="1275" w:type="dxa"/>
          </w:tcPr>
          <w:p w14:paraId="10F9F611" w14:textId="77777777" w:rsidR="00BD3D92" w:rsidRPr="00BB1B08" w:rsidRDefault="00BD3D92" w:rsidP="004C7EE2">
            <w:pPr>
              <w:rPr>
                <w:rFonts w:ascii="IRNazanin" w:hAnsi="IRNazanin" w:cs="B Nazanin"/>
                <w:rtl/>
              </w:rPr>
            </w:pPr>
          </w:p>
          <w:p w14:paraId="6061ACEF" w14:textId="77777777" w:rsidR="00BD3D92" w:rsidRPr="00BB1B08" w:rsidRDefault="00BD3D92" w:rsidP="004C7EE2">
            <w:pPr>
              <w:jc w:val="center"/>
              <w:rPr>
                <w:rFonts w:ascii="IRNazanin" w:hAnsi="IRNazanin" w:cs="B Nazanin"/>
                <w:rtl/>
              </w:rPr>
            </w:pPr>
            <w:r w:rsidRPr="00BB1B08">
              <w:rPr>
                <w:rFonts w:ascii="IRNazanin" w:hAnsi="IRNazanin" w:cs="B Nazanin"/>
                <w:rtl/>
              </w:rPr>
              <w:t>جلسه چهارم</w:t>
            </w:r>
          </w:p>
        </w:tc>
        <w:tc>
          <w:tcPr>
            <w:tcW w:w="7797" w:type="dxa"/>
          </w:tcPr>
          <w:p w14:paraId="1E3446F6" w14:textId="77777777" w:rsidR="00BD3D92" w:rsidRPr="00BB1B08" w:rsidRDefault="00BD3D92" w:rsidP="004C7EE2">
            <w:pPr>
              <w:jc w:val="both"/>
              <w:rPr>
                <w:rFonts w:ascii="IRNazanin" w:hAnsi="IRNazanin" w:cs="B Nazanin"/>
                <w:rtl/>
              </w:rPr>
            </w:pPr>
            <w:r w:rsidRPr="00BB1B08">
              <w:rPr>
                <w:rFonts w:ascii="IRNazanin" w:hAnsi="IRNazanin" w:cs="B Nazanin"/>
                <w:rtl/>
              </w:rPr>
              <w:t>آموزش در حوزه ش</w:t>
            </w:r>
            <w:r w:rsidRPr="00BB1B08">
              <w:rPr>
                <w:rFonts w:ascii="IRNazanin" w:hAnsi="IRNazanin" w:cs="B Nazanin" w:hint="cs"/>
                <w:rtl/>
              </w:rPr>
              <w:t>ی</w:t>
            </w:r>
            <w:r w:rsidRPr="00BB1B08">
              <w:rPr>
                <w:rFonts w:ascii="IRNazanin" w:hAnsi="IRNazanin" w:cs="B Nazanin" w:hint="eastAsia"/>
                <w:rtl/>
              </w:rPr>
              <w:t>وه‌ها</w:t>
            </w:r>
            <w:r w:rsidRPr="00BB1B08">
              <w:rPr>
                <w:rFonts w:ascii="IRNazanin" w:hAnsi="IRNazanin" w:cs="B Nazanin" w:hint="cs"/>
                <w:rtl/>
              </w:rPr>
              <w:t>ی</w:t>
            </w:r>
            <w:r w:rsidRPr="00BB1B08">
              <w:rPr>
                <w:rFonts w:ascii="IRNazanin" w:hAnsi="IRNazanin" w:cs="B Nazanin"/>
                <w:rtl/>
              </w:rPr>
              <w:t xml:space="preserve"> مقابله و تمر</w:t>
            </w:r>
            <w:r w:rsidRPr="00BB1B08">
              <w:rPr>
                <w:rFonts w:ascii="IRNazanin" w:hAnsi="IRNazanin" w:cs="B Nazanin" w:hint="cs"/>
                <w:rtl/>
              </w:rPr>
              <w:t>ی</w:t>
            </w:r>
            <w:r w:rsidRPr="00BB1B08">
              <w:rPr>
                <w:rFonts w:ascii="IRNazanin" w:hAnsi="IRNazanin" w:cs="B Nazanin" w:hint="eastAsia"/>
                <w:rtl/>
              </w:rPr>
              <w:t>ن</w:t>
            </w:r>
            <w:r w:rsidRPr="00BB1B08">
              <w:rPr>
                <w:rFonts w:ascii="IRNazanin" w:hAnsi="IRNazanin" w:cs="B Nazanin"/>
                <w:rtl/>
              </w:rPr>
              <w:t xml:space="preserve">  دو تکن</w:t>
            </w:r>
            <w:r w:rsidRPr="00BB1B08">
              <w:rPr>
                <w:rFonts w:ascii="IRNazanin" w:hAnsi="IRNazanin" w:cs="B Nazanin" w:hint="cs"/>
                <w:rtl/>
              </w:rPr>
              <w:t>ی</w:t>
            </w:r>
            <w:r w:rsidRPr="00BB1B08">
              <w:rPr>
                <w:rFonts w:ascii="IRNazanin" w:hAnsi="IRNazanin" w:cs="B Nazanin" w:hint="eastAsia"/>
                <w:rtl/>
              </w:rPr>
              <w:t>ک</w:t>
            </w:r>
            <w:r w:rsidRPr="00BB1B08">
              <w:rPr>
                <w:rFonts w:ascii="IRNazanin" w:hAnsi="IRNazanin" w:cs="B Nazanin"/>
                <w:rtl/>
              </w:rPr>
              <w:t xml:space="preserve"> شناخت</w:t>
            </w:r>
            <w:r w:rsidRPr="00BB1B08">
              <w:rPr>
                <w:rFonts w:ascii="IRNazanin" w:hAnsi="IRNazanin" w:cs="B Nazanin" w:hint="cs"/>
                <w:rtl/>
              </w:rPr>
              <w:t>ی</w:t>
            </w:r>
            <w:r w:rsidRPr="00BB1B08">
              <w:rPr>
                <w:rFonts w:ascii="IRNazanin" w:hAnsi="IRNazanin" w:cs="B Nazanin"/>
                <w:rtl/>
              </w:rPr>
              <w:t xml:space="preserve"> د</w:t>
            </w:r>
            <w:r w:rsidRPr="00BB1B08">
              <w:rPr>
                <w:rFonts w:ascii="IRNazanin" w:hAnsi="IRNazanin" w:cs="B Nazanin" w:hint="cs"/>
                <w:rtl/>
              </w:rPr>
              <w:t>ی</w:t>
            </w:r>
            <w:r w:rsidRPr="00BB1B08">
              <w:rPr>
                <w:rFonts w:ascii="IRNazanin" w:hAnsi="IRNazanin" w:cs="B Nazanin" w:hint="eastAsia"/>
                <w:rtl/>
              </w:rPr>
              <w:t>گر</w:t>
            </w:r>
            <w:r w:rsidRPr="00BB1B08">
              <w:rPr>
                <w:rFonts w:ascii="IRNazanin" w:hAnsi="IRNazanin" w:cs="B Nazanin"/>
                <w:rtl/>
              </w:rPr>
              <w:t xml:space="preserve"> شامل بررس</w:t>
            </w:r>
            <w:r w:rsidRPr="00BB1B08">
              <w:rPr>
                <w:rFonts w:ascii="IRNazanin" w:hAnsi="IRNazanin" w:cs="B Nazanin" w:hint="cs"/>
                <w:rtl/>
              </w:rPr>
              <w:t>ی</w:t>
            </w:r>
            <w:r w:rsidRPr="00BB1B08">
              <w:rPr>
                <w:rFonts w:ascii="IRNazanin" w:hAnsi="IRNazanin" w:cs="B Nazanin"/>
                <w:rtl/>
              </w:rPr>
              <w:t xml:space="preserve"> فوا</w:t>
            </w:r>
            <w:r w:rsidRPr="00BB1B08">
              <w:rPr>
                <w:rFonts w:ascii="IRNazanin" w:hAnsi="IRNazanin" w:cs="B Nazanin" w:hint="cs"/>
                <w:rtl/>
              </w:rPr>
              <w:t>ی</w:t>
            </w:r>
            <w:r w:rsidRPr="00BB1B08">
              <w:rPr>
                <w:rFonts w:ascii="IRNazanin" w:hAnsi="IRNazanin" w:cs="B Nazanin" w:hint="eastAsia"/>
                <w:rtl/>
              </w:rPr>
              <w:t>د</w:t>
            </w:r>
            <w:r w:rsidRPr="00BB1B08">
              <w:rPr>
                <w:rFonts w:ascii="IRNazanin" w:hAnsi="IRNazanin" w:cs="B Nazanin"/>
                <w:rtl/>
              </w:rPr>
              <w:t xml:space="preserve">  و معا</w:t>
            </w:r>
            <w:r w:rsidRPr="00BB1B08">
              <w:rPr>
                <w:rFonts w:ascii="IRNazanin" w:hAnsi="IRNazanin" w:cs="B Nazanin" w:hint="cs"/>
                <w:rtl/>
              </w:rPr>
              <w:t>ی</w:t>
            </w:r>
            <w:r w:rsidRPr="00BB1B08">
              <w:rPr>
                <w:rFonts w:ascii="IRNazanin" w:hAnsi="IRNazanin" w:cs="B Nazanin" w:hint="eastAsia"/>
                <w:rtl/>
              </w:rPr>
              <w:t>ب</w:t>
            </w:r>
            <w:r w:rsidRPr="00BB1B08">
              <w:rPr>
                <w:rFonts w:ascii="IRNazanin" w:hAnsi="IRNazanin" w:cs="B Nazanin"/>
                <w:rtl/>
              </w:rPr>
              <w:t xml:space="preserve"> ش</w:t>
            </w:r>
            <w:r w:rsidRPr="00BB1B08">
              <w:rPr>
                <w:rFonts w:ascii="IRNazanin" w:hAnsi="IRNazanin" w:cs="B Nazanin" w:hint="cs"/>
                <w:rtl/>
              </w:rPr>
              <w:t>ی</w:t>
            </w:r>
            <w:r w:rsidRPr="00BB1B08">
              <w:rPr>
                <w:rFonts w:ascii="IRNazanin" w:hAnsi="IRNazanin" w:cs="B Nazanin" w:hint="eastAsia"/>
                <w:rtl/>
              </w:rPr>
              <w:t>وه‌ها</w:t>
            </w:r>
            <w:r w:rsidRPr="00BB1B08">
              <w:rPr>
                <w:rFonts w:ascii="IRNazanin" w:hAnsi="IRNazanin" w:cs="B Nazanin" w:hint="cs"/>
                <w:rtl/>
              </w:rPr>
              <w:t>ی</w:t>
            </w:r>
            <w:r w:rsidRPr="00BB1B08">
              <w:rPr>
                <w:rFonts w:ascii="IRNazanin" w:hAnsi="IRNazanin" w:cs="B Nazanin"/>
                <w:rtl/>
              </w:rPr>
              <w:t xml:space="preserve"> مقابله‌ا</w:t>
            </w:r>
            <w:r w:rsidRPr="00BB1B08">
              <w:rPr>
                <w:rFonts w:ascii="IRNazanin" w:hAnsi="IRNazanin" w:cs="B Nazanin" w:hint="cs"/>
                <w:rtl/>
              </w:rPr>
              <w:t>ی</w:t>
            </w:r>
            <w:r w:rsidRPr="00BB1B08">
              <w:rPr>
                <w:rFonts w:ascii="IRNazanin" w:hAnsi="IRNazanin" w:cs="B Nazanin"/>
                <w:rtl/>
              </w:rPr>
              <w:t xml:space="preserve"> فرد و ا</w:t>
            </w:r>
            <w:r w:rsidRPr="00BB1B08">
              <w:rPr>
                <w:rFonts w:ascii="IRNazanin" w:hAnsi="IRNazanin" w:cs="B Nazanin" w:hint="cs"/>
                <w:rtl/>
              </w:rPr>
              <w:t>ی</w:t>
            </w:r>
            <w:r w:rsidRPr="00BB1B08">
              <w:rPr>
                <w:rFonts w:ascii="IRNazanin" w:hAnsi="IRNazanin" w:cs="B Nazanin" w:hint="eastAsia"/>
                <w:rtl/>
              </w:rPr>
              <w:t>جاد</w:t>
            </w:r>
            <w:r w:rsidRPr="00BB1B08">
              <w:rPr>
                <w:rFonts w:ascii="IRNazanin" w:hAnsi="IRNazanin" w:cs="B Nazanin"/>
                <w:rtl/>
              </w:rPr>
              <w:t xml:space="preserve">  گفت‌وگو ب</w:t>
            </w:r>
            <w:r w:rsidRPr="00BB1B08">
              <w:rPr>
                <w:rFonts w:ascii="IRNazanin" w:hAnsi="IRNazanin" w:cs="B Nazanin" w:hint="cs"/>
                <w:rtl/>
              </w:rPr>
              <w:t>ی</w:t>
            </w:r>
            <w:r w:rsidRPr="00BB1B08">
              <w:rPr>
                <w:rFonts w:ascii="IRNazanin" w:hAnsi="IRNazanin" w:cs="B Nazanin" w:hint="eastAsia"/>
                <w:rtl/>
              </w:rPr>
              <w:t>ن</w:t>
            </w:r>
            <w:r w:rsidRPr="00BB1B08">
              <w:rPr>
                <w:rFonts w:ascii="IRNazanin" w:hAnsi="IRNazanin" w:cs="B Nazanin"/>
                <w:rtl/>
              </w:rPr>
              <w:t xml:space="preserve"> جنبه طرحواره و جنبه سالم و  </w:t>
            </w:r>
            <w:r w:rsidRPr="00BB1B08">
              <w:rPr>
                <w:rFonts w:ascii="IRNazanin" w:hAnsi="IRNazanin" w:cs="B Nazanin" w:hint="cs"/>
                <w:rtl/>
              </w:rPr>
              <w:t>ی</w:t>
            </w:r>
            <w:r w:rsidRPr="00BB1B08">
              <w:rPr>
                <w:rFonts w:ascii="IRNazanin" w:hAnsi="IRNazanin" w:cs="B Nazanin" w:hint="eastAsia"/>
                <w:rtl/>
              </w:rPr>
              <w:t>ادگ</w:t>
            </w:r>
            <w:r w:rsidRPr="00BB1B08">
              <w:rPr>
                <w:rFonts w:ascii="IRNazanin" w:hAnsi="IRNazanin" w:cs="B Nazanin" w:hint="cs"/>
                <w:rtl/>
              </w:rPr>
              <w:t>ی</w:t>
            </w:r>
            <w:r w:rsidRPr="00BB1B08">
              <w:rPr>
                <w:rFonts w:ascii="IRNazanin" w:hAnsi="IRNazanin" w:cs="B Nazanin" w:hint="eastAsia"/>
                <w:rtl/>
              </w:rPr>
              <w:t>ر</w:t>
            </w:r>
            <w:r w:rsidRPr="00BB1B08">
              <w:rPr>
                <w:rFonts w:ascii="IRNazanin" w:hAnsi="IRNazanin" w:cs="B Nazanin" w:hint="cs"/>
                <w:rtl/>
              </w:rPr>
              <w:t>ی</w:t>
            </w:r>
            <w:r w:rsidRPr="00BB1B08">
              <w:rPr>
                <w:rFonts w:ascii="IRNazanin" w:hAnsi="IRNazanin" w:cs="B Nazanin"/>
                <w:rtl/>
              </w:rPr>
              <w:t xml:space="preserve"> واکنش‌ها</w:t>
            </w:r>
            <w:r w:rsidRPr="00BB1B08">
              <w:rPr>
                <w:rFonts w:ascii="IRNazanin" w:hAnsi="IRNazanin" w:cs="B Nazanin" w:hint="cs"/>
                <w:rtl/>
              </w:rPr>
              <w:t>ی</w:t>
            </w:r>
            <w:r w:rsidRPr="00BB1B08">
              <w:rPr>
                <w:rFonts w:ascii="IRNazanin" w:hAnsi="IRNazanin" w:cs="B Nazanin"/>
                <w:rtl/>
              </w:rPr>
              <w:t xml:space="preserve"> جنبه سالم توسط او.</w:t>
            </w:r>
          </w:p>
        </w:tc>
      </w:tr>
      <w:tr w:rsidR="00BD3D92" w:rsidRPr="00BB1B08" w14:paraId="75BF3D0F" w14:textId="77777777" w:rsidTr="00BB1B08">
        <w:tc>
          <w:tcPr>
            <w:tcW w:w="1275" w:type="dxa"/>
          </w:tcPr>
          <w:p w14:paraId="60B4B139" w14:textId="77777777" w:rsidR="00BD3D92" w:rsidRPr="00BB1B08" w:rsidRDefault="00BD3D92" w:rsidP="004C7EE2">
            <w:pPr>
              <w:jc w:val="center"/>
              <w:rPr>
                <w:rFonts w:ascii="IRNazanin" w:hAnsi="IRNazanin" w:cs="B Nazanin"/>
                <w:rtl/>
              </w:rPr>
            </w:pPr>
          </w:p>
          <w:p w14:paraId="0EFFD451" w14:textId="77777777" w:rsidR="00BD3D92" w:rsidRPr="00BB1B08" w:rsidRDefault="00BD3D92" w:rsidP="004C7EE2">
            <w:pPr>
              <w:jc w:val="center"/>
              <w:rPr>
                <w:rFonts w:ascii="IRNazanin" w:hAnsi="IRNazanin" w:cs="B Nazanin"/>
                <w:rtl/>
              </w:rPr>
            </w:pPr>
            <w:r w:rsidRPr="00BB1B08">
              <w:rPr>
                <w:rFonts w:ascii="IRNazanin" w:hAnsi="IRNazanin" w:cs="B Nazanin"/>
                <w:rtl/>
              </w:rPr>
              <w:t>جلسه پنجم</w:t>
            </w:r>
          </w:p>
        </w:tc>
        <w:tc>
          <w:tcPr>
            <w:tcW w:w="7797" w:type="dxa"/>
          </w:tcPr>
          <w:p w14:paraId="0780DD87" w14:textId="77777777" w:rsidR="00BD3D92" w:rsidRPr="00BB1B08" w:rsidRDefault="00BD3D92" w:rsidP="004C7EE2">
            <w:pPr>
              <w:jc w:val="both"/>
              <w:rPr>
                <w:rFonts w:ascii="IRNazanin" w:hAnsi="IRNazanin" w:cs="B Nazanin"/>
                <w:rtl/>
              </w:rPr>
            </w:pPr>
            <w:r w:rsidRPr="00BB1B08">
              <w:rPr>
                <w:rFonts w:ascii="IRNazanin" w:hAnsi="IRNazanin" w:cs="B Nazanin"/>
                <w:rtl/>
              </w:rPr>
              <w:t>آموزش در حوزه الگوها</w:t>
            </w:r>
            <w:r w:rsidRPr="00BB1B08">
              <w:rPr>
                <w:rFonts w:ascii="IRNazanin" w:hAnsi="IRNazanin" w:cs="B Nazanin" w:hint="cs"/>
                <w:rtl/>
              </w:rPr>
              <w:t>ی</w:t>
            </w:r>
            <w:r w:rsidRPr="00BB1B08">
              <w:rPr>
                <w:rFonts w:ascii="IRNazanin" w:hAnsi="IRNazanin" w:cs="B Nazanin"/>
                <w:rtl/>
              </w:rPr>
              <w:t xml:space="preserve"> ذهن</w:t>
            </w:r>
            <w:r w:rsidRPr="00BB1B08">
              <w:rPr>
                <w:rFonts w:ascii="IRNazanin" w:hAnsi="IRNazanin" w:cs="B Nazanin" w:hint="cs"/>
                <w:rtl/>
              </w:rPr>
              <w:t>ی</w:t>
            </w:r>
            <w:r w:rsidRPr="00BB1B08">
              <w:rPr>
                <w:rFonts w:ascii="IRNazanin" w:hAnsi="IRNazanin" w:cs="B Nazanin"/>
                <w:rtl/>
              </w:rPr>
              <w:t xml:space="preserve"> و  آموزش روش‌ها</w:t>
            </w:r>
            <w:r w:rsidRPr="00BB1B08">
              <w:rPr>
                <w:rFonts w:ascii="IRNazanin" w:hAnsi="IRNazanin" w:cs="B Nazanin" w:hint="cs"/>
                <w:rtl/>
              </w:rPr>
              <w:t>ی</w:t>
            </w:r>
            <w:r w:rsidRPr="00BB1B08">
              <w:rPr>
                <w:rFonts w:ascii="IRNazanin" w:hAnsi="IRNazanin" w:cs="B Nazanin"/>
                <w:rtl/>
              </w:rPr>
              <w:t xml:space="preserve"> ته</w:t>
            </w:r>
            <w:r w:rsidRPr="00BB1B08">
              <w:rPr>
                <w:rFonts w:ascii="IRNazanin" w:hAnsi="IRNazanin" w:cs="B Nazanin" w:hint="cs"/>
                <w:rtl/>
              </w:rPr>
              <w:t>ی</w:t>
            </w:r>
            <w:r w:rsidRPr="00BB1B08">
              <w:rPr>
                <w:rFonts w:ascii="IRNazanin" w:hAnsi="IRNazanin" w:cs="B Nazanin" w:hint="eastAsia"/>
                <w:rtl/>
              </w:rPr>
              <w:t>ه</w:t>
            </w:r>
            <w:r w:rsidRPr="00BB1B08">
              <w:rPr>
                <w:rFonts w:ascii="IRNazanin" w:hAnsi="IRNazanin" w:cs="B Nazanin"/>
                <w:rtl/>
              </w:rPr>
              <w:t xml:space="preserve"> و طراح</w:t>
            </w:r>
            <w:r w:rsidRPr="00BB1B08">
              <w:rPr>
                <w:rFonts w:ascii="IRNazanin" w:hAnsi="IRNazanin" w:cs="B Nazanin" w:hint="cs"/>
                <w:rtl/>
              </w:rPr>
              <w:t>ی</w:t>
            </w:r>
            <w:r w:rsidRPr="00BB1B08">
              <w:rPr>
                <w:rFonts w:ascii="IRNazanin" w:hAnsi="IRNazanin" w:cs="B Nazanin"/>
                <w:rtl/>
              </w:rPr>
              <w:t xml:space="preserve"> کارت‌ها</w:t>
            </w:r>
            <w:r w:rsidRPr="00BB1B08">
              <w:rPr>
                <w:rFonts w:ascii="IRNazanin" w:hAnsi="IRNazanin" w:cs="B Nazanin" w:hint="cs"/>
                <w:rtl/>
              </w:rPr>
              <w:t>ی</w:t>
            </w:r>
            <w:r w:rsidRPr="00BB1B08">
              <w:rPr>
                <w:rFonts w:ascii="IRNazanin" w:hAnsi="IRNazanin" w:cs="B Nazanin"/>
                <w:rtl/>
              </w:rPr>
              <w:t xml:space="preserve">  </w:t>
            </w:r>
            <w:r w:rsidRPr="00BB1B08">
              <w:rPr>
                <w:rFonts w:ascii="IRNazanin" w:hAnsi="IRNazanin" w:cs="B Nazanin" w:hint="eastAsia"/>
                <w:rtl/>
              </w:rPr>
              <w:t>آموزش</w:t>
            </w:r>
            <w:r w:rsidRPr="00BB1B08">
              <w:rPr>
                <w:rFonts w:ascii="IRNazanin" w:hAnsi="IRNazanin" w:cs="B Nazanin" w:hint="cs"/>
                <w:rtl/>
              </w:rPr>
              <w:t>ی</w:t>
            </w:r>
            <w:r w:rsidRPr="00BB1B08">
              <w:rPr>
                <w:rFonts w:ascii="IRNazanin" w:hAnsi="IRNazanin" w:cs="B Nazanin"/>
                <w:rtl/>
              </w:rPr>
              <w:t xml:space="preserve"> مرتبط با الگوها در هنگام برخورد  با موقع</w:t>
            </w:r>
            <w:r w:rsidRPr="00BB1B08">
              <w:rPr>
                <w:rFonts w:ascii="IRNazanin" w:hAnsi="IRNazanin" w:cs="B Nazanin" w:hint="cs"/>
                <w:rtl/>
              </w:rPr>
              <w:t>ی</w:t>
            </w:r>
            <w:r w:rsidRPr="00BB1B08">
              <w:rPr>
                <w:rFonts w:ascii="IRNazanin" w:hAnsi="IRNazanin" w:cs="B Nazanin" w:hint="eastAsia"/>
                <w:rtl/>
              </w:rPr>
              <w:t>ت‌ها</w:t>
            </w:r>
            <w:r w:rsidRPr="00BB1B08">
              <w:rPr>
                <w:rFonts w:ascii="IRNazanin" w:hAnsi="IRNazanin" w:cs="B Nazanin" w:hint="cs"/>
                <w:rtl/>
              </w:rPr>
              <w:t xml:space="preserve">ی </w:t>
            </w:r>
            <w:r w:rsidRPr="00BB1B08">
              <w:rPr>
                <w:rFonts w:ascii="IRNazanin" w:hAnsi="IRNazanin" w:cs="B Nazanin"/>
                <w:rtl/>
              </w:rPr>
              <w:t>محرک، ثبت تجرب</w:t>
            </w:r>
            <w:r w:rsidRPr="00BB1B08">
              <w:rPr>
                <w:rFonts w:ascii="IRNazanin" w:hAnsi="IRNazanin" w:cs="B Nazanin" w:hint="cs"/>
                <w:rtl/>
              </w:rPr>
              <w:t>ی</w:t>
            </w:r>
            <w:r w:rsidRPr="00BB1B08">
              <w:rPr>
                <w:rFonts w:ascii="IRNazanin" w:hAnsi="IRNazanin" w:cs="B Nazanin" w:hint="eastAsia"/>
                <w:rtl/>
              </w:rPr>
              <w:t>ات</w:t>
            </w:r>
            <w:r w:rsidRPr="00BB1B08">
              <w:rPr>
                <w:rFonts w:ascii="IRNazanin" w:hAnsi="IRNazanin" w:cs="B Nazanin"/>
                <w:rtl/>
              </w:rPr>
              <w:t xml:space="preserve">  </w:t>
            </w:r>
            <w:r w:rsidRPr="00BB1B08">
              <w:rPr>
                <w:rFonts w:ascii="IRNazanin" w:hAnsi="IRNazanin" w:cs="B Nazanin" w:hint="eastAsia"/>
                <w:rtl/>
              </w:rPr>
              <w:t>الگوها</w:t>
            </w:r>
            <w:r w:rsidRPr="00BB1B08">
              <w:rPr>
                <w:rFonts w:ascii="IRNazanin" w:hAnsi="IRNazanin" w:cs="B Nazanin"/>
                <w:rtl/>
              </w:rPr>
              <w:t xml:space="preserve"> در زندگ</w:t>
            </w:r>
            <w:r w:rsidRPr="00BB1B08">
              <w:rPr>
                <w:rFonts w:ascii="IRNazanin" w:hAnsi="IRNazanin" w:cs="B Nazanin" w:hint="cs"/>
                <w:rtl/>
              </w:rPr>
              <w:t>ی</w:t>
            </w:r>
            <w:r w:rsidRPr="00BB1B08">
              <w:rPr>
                <w:rFonts w:ascii="IRNazanin" w:hAnsi="IRNazanin" w:cs="B Nazanin"/>
                <w:rtl/>
              </w:rPr>
              <w:t xml:space="preserve"> روزمره و زمان  تحر</w:t>
            </w:r>
            <w:r w:rsidRPr="00BB1B08">
              <w:rPr>
                <w:rFonts w:ascii="IRNazanin" w:hAnsi="IRNazanin" w:cs="B Nazanin" w:hint="cs"/>
                <w:rtl/>
              </w:rPr>
              <w:t>ی</w:t>
            </w:r>
            <w:r w:rsidRPr="00BB1B08">
              <w:rPr>
                <w:rFonts w:ascii="IRNazanin" w:hAnsi="IRNazanin" w:cs="B Nazanin" w:hint="eastAsia"/>
                <w:rtl/>
              </w:rPr>
              <w:t>ک</w:t>
            </w:r>
            <w:r w:rsidRPr="00BB1B08">
              <w:rPr>
                <w:rFonts w:ascii="IRNazanin" w:hAnsi="IRNazanin" w:cs="B Nazanin"/>
                <w:rtl/>
              </w:rPr>
              <w:t xml:space="preserve"> الگوها</w:t>
            </w:r>
            <w:r w:rsidRPr="00BB1B08">
              <w:rPr>
                <w:rFonts w:ascii="IRNazanin" w:hAnsi="IRNazanin" w:cs="B Nazanin" w:hint="cs"/>
                <w:rtl/>
              </w:rPr>
              <w:t>ی</w:t>
            </w:r>
            <w:r w:rsidRPr="00BB1B08">
              <w:rPr>
                <w:rFonts w:ascii="IRNazanin" w:hAnsi="IRNazanin" w:cs="B Nazanin"/>
                <w:rtl/>
              </w:rPr>
              <w:t xml:space="preserve"> ذهن</w:t>
            </w:r>
            <w:r w:rsidRPr="00BB1B08">
              <w:rPr>
                <w:rFonts w:ascii="IRNazanin" w:hAnsi="IRNazanin" w:cs="B Nazanin" w:hint="cs"/>
                <w:rtl/>
              </w:rPr>
              <w:t>ی</w:t>
            </w:r>
            <w:r w:rsidRPr="00BB1B08">
              <w:rPr>
                <w:rFonts w:ascii="IRNazanin" w:hAnsi="IRNazanin" w:cs="B Nazanin"/>
                <w:rtl/>
              </w:rPr>
              <w:t>.</w:t>
            </w:r>
          </w:p>
        </w:tc>
      </w:tr>
      <w:tr w:rsidR="00BD3D92" w:rsidRPr="00BB1B08" w14:paraId="3B1D5E49" w14:textId="77777777" w:rsidTr="00BB1B08">
        <w:tc>
          <w:tcPr>
            <w:tcW w:w="1275" w:type="dxa"/>
          </w:tcPr>
          <w:p w14:paraId="4496716B" w14:textId="77777777" w:rsidR="00BD3D92" w:rsidRPr="00BB1B08" w:rsidRDefault="00BD3D92" w:rsidP="004C7EE2">
            <w:pPr>
              <w:jc w:val="center"/>
              <w:rPr>
                <w:rFonts w:ascii="IRNazanin" w:hAnsi="IRNazanin" w:cs="B Nazanin"/>
                <w:rtl/>
              </w:rPr>
            </w:pPr>
          </w:p>
          <w:p w14:paraId="5A89F135" w14:textId="77777777" w:rsidR="00BD3D92" w:rsidRPr="00BB1B08" w:rsidRDefault="00BD3D92" w:rsidP="004C7EE2">
            <w:pPr>
              <w:jc w:val="center"/>
              <w:rPr>
                <w:rFonts w:ascii="IRNazanin" w:hAnsi="IRNazanin" w:cs="B Nazanin"/>
                <w:rtl/>
              </w:rPr>
            </w:pPr>
          </w:p>
          <w:p w14:paraId="78F76833" w14:textId="77777777" w:rsidR="00BD3D92" w:rsidRPr="00BB1B08" w:rsidRDefault="00BD3D92" w:rsidP="004C7EE2">
            <w:pPr>
              <w:jc w:val="center"/>
              <w:rPr>
                <w:rFonts w:ascii="IRNazanin" w:hAnsi="IRNazanin" w:cs="B Nazanin"/>
                <w:rtl/>
              </w:rPr>
            </w:pPr>
            <w:r w:rsidRPr="00BB1B08">
              <w:rPr>
                <w:rFonts w:ascii="IRNazanin" w:hAnsi="IRNazanin" w:cs="B Nazanin"/>
                <w:rtl/>
              </w:rPr>
              <w:t>جلسه ششم</w:t>
            </w:r>
          </w:p>
        </w:tc>
        <w:tc>
          <w:tcPr>
            <w:tcW w:w="7797" w:type="dxa"/>
          </w:tcPr>
          <w:p w14:paraId="46656696" w14:textId="77777777" w:rsidR="00BD3D92" w:rsidRPr="00BB1B08" w:rsidRDefault="00BD3D92" w:rsidP="004C7EE2">
            <w:pPr>
              <w:jc w:val="both"/>
              <w:rPr>
                <w:rFonts w:ascii="IRNazanin" w:hAnsi="IRNazanin" w:cs="B Nazanin"/>
                <w:rtl/>
              </w:rPr>
            </w:pPr>
            <w:r w:rsidRPr="00BB1B08">
              <w:rPr>
                <w:rFonts w:ascii="IRNazanin" w:hAnsi="IRNazanin" w:cs="B Nazanin"/>
                <w:rtl/>
              </w:rPr>
              <w:t>ارائه دلا</w:t>
            </w:r>
            <w:r w:rsidRPr="00BB1B08">
              <w:rPr>
                <w:rFonts w:ascii="IRNazanin" w:hAnsi="IRNazanin" w:cs="B Nazanin" w:hint="cs"/>
                <w:rtl/>
              </w:rPr>
              <w:t>ی</w:t>
            </w:r>
            <w:r w:rsidRPr="00BB1B08">
              <w:rPr>
                <w:rFonts w:ascii="IRNazanin" w:hAnsi="IRNazanin" w:cs="B Nazanin" w:hint="eastAsia"/>
                <w:rtl/>
              </w:rPr>
              <w:t>ل</w:t>
            </w:r>
            <w:r w:rsidRPr="00BB1B08">
              <w:rPr>
                <w:rFonts w:ascii="IRNazanin" w:hAnsi="IRNazanin" w:cs="B Nazanin"/>
                <w:rtl/>
              </w:rPr>
              <w:t xml:space="preserve"> استفاده از روش‌ها</w:t>
            </w:r>
            <w:r w:rsidRPr="00BB1B08">
              <w:rPr>
                <w:rFonts w:ascii="IRNazanin" w:hAnsi="IRNazanin" w:cs="B Nazanin" w:hint="cs"/>
                <w:rtl/>
              </w:rPr>
              <w:t>ی</w:t>
            </w:r>
            <w:r w:rsidRPr="00BB1B08">
              <w:rPr>
                <w:rFonts w:ascii="IRNazanin" w:hAnsi="IRNazanin" w:cs="B Nazanin"/>
                <w:rtl/>
              </w:rPr>
              <w:t xml:space="preserve"> تجرب</w:t>
            </w:r>
            <w:r w:rsidRPr="00BB1B08">
              <w:rPr>
                <w:rFonts w:ascii="IRNazanin" w:hAnsi="IRNazanin" w:cs="B Nazanin" w:hint="cs"/>
                <w:rtl/>
              </w:rPr>
              <w:t>ی</w:t>
            </w:r>
            <w:r w:rsidRPr="00BB1B08">
              <w:rPr>
                <w:rFonts w:ascii="IRNazanin" w:hAnsi="IRNazanin" w:cs="B Nazanin"/>
                <w:rtl/>
              </w:rPr>
              <w:t xml:space="preserve"> و تجسم ذهن</w:t>
            </w:r>
            <w:r w:rsidRPr="00BB1B08">
              <w:rPr>
                <w:rFonts w:ascii="IRNazanin" w:hAnsi="IRNazanin" w:cs="B Nazanin" w:hint="cs"/>
                <w:rtl/>
              </w:rPr>
              <w:t>ی</w:t>
            </w:r>
            <w:r w:rsidRPr="00BB1B08">
              <w:rPr>
                <w:rFonts w:ascii="IRNazanin" w:hAnsi="IRNazanin" w:cs="B Nazanin"/>
                <w:rtl/>
              </w:rPr>
              <w:t xml:space="preserve"> تجرب</w:t>
            </w:r>
            <w:r w:rsidRPr="00BB1B08">
              <w:rPr>
                <w:rFonts w:ascii="IRNazanin" w:hAnsi="IRNazanin" w:cs="B Nazanin" w:hint="cs"/>
                <w:rtl/>
              </w:rPr>
              <w:t>ی</w:t>
            </w:r>
            <w:r w:rsidRPr="00BB1B08">
              <w:rPr>
                <w:rFonts w:ascii="IRNazanin" w:hAnsi="IRNazanin" w:cs="B Nazanin" w:hint="eastAsia"/>
                <w:rtl/>
              </w:rPr>
              <w:t>ات</w:t>
            </w:r>
            <w:r w:rsidRPr="00BB1B08">
              <w:rPr>
                <w:rFonts w:ascii="IRNazanin" w:hAnsi="IRNazanin" w:cs="B Nazanin"/>
                <w:rtl/>
              </w:rPr>
              <w:t xml:space="preserve"> ناخوشا</w:t>
            </w:r>
            <w:r w:rsidRPr="00BB1B08">
              <w:rPr>
                <w:rFonts w:ascii="IRNazanin" w:hAnsi="IRNazanin" w:cs="B Nazanin" w:hint="cs"/>
                <w:rtl/>
              </w:rPr>
              <w:t>ی</w:t>
            </w:r>
            <w:r w:rsidRPr="00BB1B08">
              <w:rPr>
                <w:rFonts w:ascii="IRNazanin" w:hAnsi="IRNazanin" w:cs="B Nazanin" w:hint="eastAsia"/>
                <w:rtl/>
              </w:rPr>
              <w:t>ند</w:t>
            </w:r>
            <w:r w:rsidRPr="00BB1B08">
              <w:rPr>
                <w:rFonts w:ascii="IRNazanin" w:hAnsi="IRNazanin" w:cs="B Nazanin"/>
                <w:rtl/>
              </w:rPr>
              <w:t xml:space="preserve"> دوران کودک</w:t>
            </w:r>
            <w:r w:rsidRPr="00BB1B08">
              <w:rPr>
                <w:rFonts w:ascii="IRNazanin" w:hAnsi="IRNazanin" w:cs="B Nazanin" w:hint="cs"/>
                <w:rtl/>
              </w:rPr>
              <w:t>ی</w:t>
            </w:r>
            <w:r w:rsidRPr="00BB1B08">
              <w:rPr>
                <w:rFonts w:ascii="IRNazanin" w:hAnsi="IRNazanin" w:cs="B Nazanin"/>
                <w:rtl/>
              </w:rPr>
              <w:t xml:space="preserve"> و حال مراجع، شکل‌ده</w:t>
            </w:r>
            <w:r w:rsidRPr="00BB1B08">
              <w:rPr>
                <w:rFonts w:ascii="IRNazanin" w:hAnsi="IRNazanin" w:cs="B Nazanin" w:hint="cs"/>
                <w:rtl/>
              </w:rPr>
              <w:t>ی</w:t>
            </w:r>
            <w:r w:rsidRPr="00BB1B08">
              <w:rPr>
                <w:rFonts w:ascii="IRNazanin" w:hAnsi="IRNazanin" w:cs="B Nazanin"/>
                <w:rtl/>
              </w:rPr>
              <w:t xml:space="preserve"> به تصو</w:t>
            </w:r>
            <w:r w:rsidRPr="00BB1B08">
              <w:rPr>
                <w:rFonts w:ascii="IRNazanin" w:hAnsi="IRNazanin" w:cs="B Nazanin" w:hint="cs"/>
                <w:rtl/>
              </w:rPr>
              <w:t>ی</w:t>
            </w:r>
            <w:r w:rsidRPr="00BB1B08">
              <w:rPr>
                <w:rFonts w:ascii="IRNazanin" w:hAnsi="IRNazanin" w:cs="B Nazanin" w:hint="eastAsia"/>
                <w:rtl/>
              </w:rPr>
              <w:t>ر</w:t>
            </w:r>
            <w:r w:rsidRPr="00BB1B08">
              <w:rPr>
                <w:rFonts w:ascii="IRNazanin" w:hAnsi="IRNazanin" w:cs="B Nazanin"/>
                <w:rtl/>
              </w:rPr>
              <w:t xml:space="preserve"> ذهن</w:t>
            </w:r>
            <w:r w:rsidRPr="00BB1B08">
              <w:rPr>
                <w:rFonts w:ascii="IRNazanin" w:hAnsi="IRNazanin" w:cs="B Nazanin" w:hint="cs"/>
                <w:rtl/>
              </w:rPr>
              <w:t>ی</w:t>
            </w:r>
            <w:r w:rsidRPr="00BB1B08">
              <w:rPr>
                <w:rFonts w:ascii="IRNazanin" w:hAnsi="IRNazanin" w:cs="B Nazanin"/>
                <w:rtl/>
              </w:rPr>
              <w:t xml:space="preserve"> در قالب الگوها، انجام مکالمات خ</w:t>
            </w:r>
            <w:r w:rsidRPr="00BB1B08">
              <w:rPr>
                <w:rFonts w:ascii="IRNazanin" w:hAnsi="IRNazanin" w:cs="B Nazanin" w:hint="cs"/>
                <w:rtl/>
              </w:rPr>
              <w:t>ی</w:t>
            </w:r>
            <w:r w:rsidRPr="00BB1B08">
              <w:rPr>
                <w:rFonts w:ascii="IRNazanin" w:hAnsi="IRNazanin" w:cs="B Nazanin" w:hint="eastAsia"/>
                <w:rtl/>
              </w:rPr>
              <w:t>ال</w:t>
            </w:r>
            <w:r w:rsidRPr="00BB1B08">
              <w:rPr>
                <w:rFonts w:ascii="IRNazanin" w:hAnsi="IRNazanin" w:cs="B Nazanin" w:hint="cs"/>
                <w:rtl/>
              </w:rPr>
              <w:t>ی</w:t>
            </w:r>
            <w:r w:rsidRPr="00BB1B08">
              <w:rPr>
                <w:rFonts w:ascii="IRNazanin" w:hAnsi="IRNazanin" w:cs="B Nazanin"/>
                <w:rtl/>
              </w:rPr>
              <w:t xml:space="preserve"> با افراد</w:t>
            </w:r>
            <w:r w:rsidRPr="00BB1B08">
              <w:rPr>
                <w:rFonts w:ascii="IRNazanin" w:hAnsi="IRNazanin" w:cs="B Nazanin" w:hint="cs"/>
                <w:rtl/>
              </w:rPr>
              <w:t>ی</w:t>
            </w:r>
            <w:r w:rsidRPr="00BB1B08">
              <w:rPr>
                <w:rFonts w:ascii="IRNazanin" w:hAnsi="IRNazanin" w:cs="B Nazanin"/>
                <w:rtl/>
              </w:rPr>
              <w:t xml:space="preserve"> که الگوها</w:t>
            </w:r>
            <w:r w:rsidRPr="00BB1B08">
              <w:rPr>
                <w:rFonts w:ascii="IRNazanin" w:hAnsi="IRNazanin" w:cs="B Nazanin" w:hint="cs"/>
                <w:rtl/>
              </w:rPr>
              <w:t>ی</w:t>
            </w:r>
            <w:r w:rsidRPr="00BB1B08">
              <w:rPr>
                <w:rFonts w:ascii="IRNazanin" w:hAnsi="IRNazanin" w:cs="B Nazanin"/>
                <w:rtl/>
              </w:rPr>
              <w:t xml:space="preserve"> کودکانه را ا</w:t>
            </w:r>
            <w:r w:rsidRPr="00BB1B08">
              <w:rPr>
                <w:rFonts w:ascii="IRNazanin" w:hAnsi="IRNazanin" w:cs="B Nazanin" w:hint="cs"/>
                <w:rtl/>
              </w:rPr>
              <w:t>ی</w:t>
            </w:r>
            <w:r w:rsidRPr="00BB1B08">
              <w:rPr>
                <w:rFonts w:ascii="IRNazanin" w:hAnsi="IRNazanin" w:cs="B Nazanin" w:hint="eastAsia"/>
                <w:rtl/>
              </w:rPr>
              <w:t>جاد</w:t>
            </w:r>
            <w:r w:rsidRPr="00BB1B08">
              <w:rPr>
                <w:rFonts w:ascii="IRNazanin" w:hAnsi="IRNazanin" w:cs="B Nazanin"/>
                <w:rtl/>
              </w:rPr>
              <w:t xml:space="preserve"> کرده‌اند و کسان</w:t>
            </w:r>
            <w:r w:rsidRPr="00BB1B08">
              <w:rPr>
                <w:rFonts w:ascii="IRNazanin" w:hAnsi="IRNazanin" w:cs="B Nazanin" w:hint="cs"/>
                <w:rtl/>
              </w:rPr>
              <w:t>ی</w:t>
            </w:r>
            <w:r w:rsidRPr="00BB1B08">
              <w:rPr>
                <w:rFonts w:ascii="IRNazanin" w:hAnsi="IRNazanin" w:cs="B Nazanin"/>
                <w:rtl/>
              </w:rPr>
              <w:t xml:space="preserve"> که در زندگ</w:t>
            </w:r>
            <w:r w:rsidRPr="00BB1B08">
              <w:rPr>
                <w:rFonts w:ascii="IRNazanin" w:hAnsi="IRNazanin" w:cs="B Nazanin" w:hint="cs"/>
                <w:rtl/>
              </w:rPr>
              <w:t>ی</w:t>
            </w:r>
            <w:r w:rsidRPr="00BB1B08">
              <w:rPr>
                <w:rFonts w:ascii="IRNazanin" w:hAnsi="IRNazanin" w:cs="B Nazanin"/>
                <w:rtl/>
              </w:rPr>
              <w:t xml:space="preserve"> کنون</w:t>
            </w:r>
            <w:r w:rsidRPr="00BB1B08">
              <w:rPr>
                <w:rFonts w:ascii="IRNazanin" w:hAnsi="IRNazanin" w:cs="B Nazanin" w:hint="cs"/>
                <w:rtl/>
              </w:rPr>
              <w:t>ی</w:t>
            </w:r>
            <w:r w:rsidRPr="00BB1B08">
              <w:rPr>
                <w:rFonts w:ascii="IRNazanin" w:hAnsi="IRNazanin" w:cs="B Nazanin"/>
                <w:rtl/>
              </w:rPr>
              <w:t xml:space="preserve"> به تقو</w:t>
            </w:r>
            <w:r w:rsidRPr="00BB1B08">
              <w:rPr>
                <w:rFonts w:ascii="IRNazanin" w:hAnsi="IRNazanin" w:cs="B Nazanin" w:hint="cs"/>
                <w:rtl/>
              </w:rPr>
              <w:t>ی</w:t>
            </w:r>
            <w:r w:rsidRPr="00BB1B08">
              <w:rPr>
                <w:rFonts w:ascii="IRNazanin" w:hAnsi="IRNazanin" w:cs="B Nazanin" w:hint="eastAsia"/>
                <w:rtl/>
              </w:rPr>
              <w:t>ت</w:t>
            </w:r>
            <w:r w:rsidRPr="00BB1B08">
              <w:rPr>
                <w:rFonts w:ascii="IRNazanin" w:hAnsi="IRNazanin" w:cs="B Nazanin"/>
                <w:rtl/>
              </w:rPr>
              <w:t xml:space="preserve"> ا</w:t>
            </w:r>
            <w:r w:rsidRPr="00BB1B08">
              <w:rPr>
                <w:rFonts w:ascii="IRNazanin" w:hAnsi="IRNazanin" w:cs="B Nazanin" w:hint="cs"/>
                <w:rtl/>
              </w:rPr>
              <w:t>ی</w:t>
            </w:r>
            <w:r w:rsidRPr="00BB1B08">
              <w:rPr>
                <w:rFonts w:ascii="IRNazanin" w:hAnsi="IRNazanin" w:cs="B Nazanin" w:hint="eastAsia"/>
                <w:rtl/>
              </w:rPr>
              <w:t>ن</w:t>
            </w:r>
            <w:r w:rsidRPr="00BB1B08">
              <w:rPr>
                <w:rFonts w:ascii="IRNazanin" w:hAnsi="IRNazanin" w:cs="B Nazanin"/>
                <w:rtl/>
              </w:rPr>
              <w:t xml:space="preserve"> الگوها م</w:t>
            </w:r>
            <w:r w:rsidRPr="00BB1B08">
              <w:rPr>
                <w:rFonts w:ascii="IRNazanin" w:hAnsi="IRNazanin" w:cs="B Nazanin" w:hint="cs"/>
                <w:rtl/>
              </w:rPr>
              <w:t>ی‌</w:t>
            </w:r>
            <w:r w:rsidRPr="00BB1B08">
              <w:rPr>
                <w:rFonts w:ascii="IRNazanin" w:hAnsi="IRNazanin" w:cs="B Nazanin" w:hint="eastAsia"/>
                <w:rtl/>
              </w:rPr>
              <w:t>پردازند،</w:t>
            </w:r>
            <w:r w:rsidRPr="00BB1B08">
              <w:rPr>
                <w:rFonts w:ascii="IRNazanin" w:hAnsi="IRNazanin" w:cs="B Nazanin"/>
                <w:rtl/>
              </w:rPr>
              <w:t xml:space="preserve"> ت</w:t>
            </w:r>
            <w:r w:rsidRPr="00BB1B08">
              <w:rPr>
                <w:rFonts w:ascii="IRNazanin" w:hAnsi="IRNazanin" w:cs="B Nazanin" w:hint="eastAsia"/>
                <w:rtl/>
              </w:rPr>
              <w:t>قو</w:t>
            </w:r>
            <w:r w:rsidRPr="00BB1B08">
              <w:rPr>
                <w:rFonts w:ascii="IRNazanin" w:hAnsi="IRNazanin" w:cs="B Nazanin" w:hint="cs"/>
                <w:rtl/>
              </w:rPr>
              <w:t>ی</w:t>
            </w:r>
            <w:r w:rsidRPr="00BB1B08">
              <w:rPr>
                <w:rFonts w:ascii="IRNazanin" w:hAnsi="IRNazanin" w:cs="B Nazanin" w:hint="eastAsia"/>
                <w:rtl/>
              </w:rPr>
              <w:t>ت</w:t>
            </w:r>
            <w:r w:rsidRPr="00BB1B08">
              <w:rPr>
                <w:rFonts w:ascii="IRNazanin" w:hAnsi="IRNazanin" w:cs="B Nazanin"/>
                <w:rtl/>
              </w:rPr>
              <w:t xml:space="preserve"> مفهوم " مفهوم بزرگسال سالم" در ذهن مراجع، شناسا</w:t>
            </w:r>
            <w:r w:rsidRPr="00BB1B08">
              <w:rPr>
                <w:rFonts w:ascii="IRNazanin" w:hAnsi="IRNazanin" w:cs="B Nazanin" w:hint="cs"/>
                <w:rtl/>
              </w:rPr>
              <w:t>یی</w:t>
            </w:r>
            <w:r w:rsidRPr="00BB1B08">
              <w:rPr>
                <w:rFonts w:ascii="IRNazanin" w:hAnsi="IRNazanin" w:cs="B Nazanin"/>
                <w:rtl/>
              </w:rPr>
              <w:t xml:space="preserve"> ن</w:t>
            </w:r>
            <w:r w:rsidRPr="00BB1B08">
              <w:rPr>
                <w:rFonts w:ascii="IRNazanin" w:hAnsi="IRNazanin" w:cs="B Nazanin" w:hint="cs"/>
                <w:rtl/>
              </w:rPr>
              <w:t>ی</w:t>
            </w:r>
            <w:r w:rsidRPr="00BB1B08">
              <w:rPr>
                <w:rFonts w:ascii="IRNazanin" w:hAnsi="IRNazanin" w:cs="B Nazanin" w:hint="eastAsia"/>
                <w:rtl/>
              </w:rPr>
              <w:t>ازها</w:t>
            </w:r>
            <w:r w:rsidRPr="00BB1B08">
              <w:rPr>
                <w:rFonts w:ascii="IRNazanin" w:hAnsi="IRNazanin" w:cs="B Nazanin" w:hint="cs"/>
                <w:rtl/>
              </w:rPr>
              <w:t>ی</w:t>
            </w:r>
            <w:r w:rsidRPr="00BB1B08">
              <w:rPr>
                <w:rFonts w:ascii="IRNazanin" w:hAnsi="IRNazanin" w:cs="B Nazanin"/>
                <w:rtl/>
              </w:rPr>
              <w:t xml:space="preserve"> عاطف</w:t>
            </w:r>
            <w:r w:rsidRPr="00BB1B08">
              <w:rPr>
                <w:rFonts w:ascii="IRNazanin" w:hAnsi="IRNazanin" w:cs="B Nazanin" w:hint="cs"/>
                <w:rtl/>
              </w:rPr>
              <w:t>ی</w:t>
            </w:r>
            <w:r w:rsidRPr="00BB1B08">
              <w:rPr>
                <w:rFonts w:ascii="IRNazanin" w:hAnsi="IRNazanin" w:cs="B Nazanin"/>
                <w:rtl/>
              </w:rPr>
              <w:t xml:space="preserve"> برآورده نشده و مقابله با الگوها در سطح احساس</w:t>
            </w:r>
            <w:r w:rsidRPr="00BB1B08">
              <w:rPr>
                <w:rFonts w:ascii="IRNazanin" w:hAnsi="IRNazanin" w:cs="B Nazanin" w:hint="cs"/>
                <w:rtl/>
              </w:rPr>
              <w:t>ی</w:t>
            </w:r>
            <w:r w:rsidRPr="00BB1B08">
              <w:rPr>
                <w:rFonts w:ascii="IRNazanin" w:hAnsi="IRNazanin" w:cs="B Nazanin"/>
                <w:rtl/>
              </w:rPr>
              <w:t xml:space="preserve"> و استفاده از تکن</w:t>
            </w:r>
            <w:r w:rsidRPr="00BB1B08">
              <w:rPr>
                <w:rFonts w:ascii="IRNazanin" w:hAnsi="IRNazanin" w:cs="B Nazanin" w:hint="cs"/>
                <w:rtl/>
              </w:rPr>
              <w:t>ی</w:t>
            </w:r>
            <w:r w:rsidRPr="00BB1B08">
              <w:rPr>
                <w:rFonts w:ascii="IRNazanin" w:hAnsi="IRNazanin" w:cs="B Nazanin" w:hint="eastAsia"/>
                <w:rtl/>
              </w:rPr>
              <w:t>ک</w:t>
            </w:r>
            <w:r w:rsidRPr="00BB1B08">
              <w:rPr>
                <w:rFonts w:ascii="IRNazanin" w:hAnsi="IRNazanin" w:cs="B Nazanin"/>
                <w:rtl/>
              </w:rPr>
              <w:t xml:space="preserve"> بازگو</w:t>
            </w:r>
            <w:r w:rsidRPr="00BB1B08">
              <w:rPr>
                <w:rFonts w:ascii="IRNazanin" w:hAnsi="IRNazanin" w:cs="B Nazanin" w:hint="cs"/>
                <w:rtl/>
              </w:rPr>
              <w:t>یی</w:t>
            </w:r>
            <w:r w:rsidRPr="00BB1B08">
              <w:rPr>
                <w:rFonts w:ascii="IRNazanin" w:hAnsi="IRNazanin" w:cs="B Nazanin"/>
                <w:rtl/>
              </w:rPr>
              <w:t xml:space="preserve"> خاطرات آس</w:t>
            </w:r>
            <w:r w:rsidRPr="00BB1B08">
              <w:rPr>
                <w:rFonts w:ascii="IRNazanin" w:hAnsi="IRNazanin" w:cs="B Nazanin" w:hint="cs"/>
                <w:rtl/>
              </w:rPr>
              <w:t>ی</w:t>
            </w:r>
            <w:r w:rsidRPr="00BB1B08">
              <w:rPr>
                <w:rFonts w:ascii="IRNazanin" w:hAnsi="IRNazanin" w:cs="B Nazanin" w:hint="eastAsia"/>
                <w:rtl/>
              </w:rPr>
              <w:t>ب‌زا</w:t>
            </w:r>
            <w:r w:rsidRPr="00BB1B08">
              <w:rPr>
                <w:rFonts w:ascii="IRNazanin" w:hAnsi="IRNazanin" w:cs="B Nazanin"/>
                <w:rtl/>
              </w:rPr>
              <w:t>.</w:t>
            </w:r>
          </w:p>
        </w:tc>
      </w:tr>
      <w:tr w:rsidR="00BD3D92" w:rsidRPr="00BB1B08" w14:paraId="3D173B0A" w14:textId="77777777" w:rsidTr="00BB1B08">
        <w:tc>
          <w:tcPr>
            <w:tcW w:w="1275" w:type="dxa"/>
          </w:tcPr>
          <w:p w14:paraId="70B6EF88" w14:textId="77777777" w:rsidR="00BD3D92" w:rsidRPr="00BB1B08" w:rsidRDefault="00BD3D92" w:rsidP="004C7EE2">
            <w:pPr>
              <w:jc w:val="center"/>
              <w:rPr>
                <w:rFonts w:ascii="IRNazanin" w:hAnsi="IRNazanin" w:cs="B Nazanin"/>
                <w:rtl/>
              </w:rPr>
            </w:pPr>
          </w:p>
          <w:p w14:paraId="35102C84" w14:textId="77777777" w:rsidR="00BD3D92" w:rsidRPr="00BB1B08" w:rsidRDefault="00BD3D92" w:rsidP="004C7EE2">
            <w:pPr>
              <w:rPr>
                <w:rFonts w:ascii="IRNazanin" w:hAnsi="IRNazanin" w:cs="B Nazanin"/>
                <w:rtl/>
              </w:rPr>
            </w:pPr>
            <w:r w:rsidRPr="00BB1B08">
              <w:rPr>
                <w:rFonts w:ascii="IRNazanin" w:hAnsi="IRNazanin" w:cs="B Nazanin" w:hint="cs"/>
                <w:rtl/>
              </w:rPr>
              <w:t xml:space="preserve">        </w:t>
            </w:r>
            <w:r w:rsidRPr="00BB1B08">
              <w:rPr>
                <w:rFonts w:ascii="IRNazanin" w:hAnsi="IRNazanin" w:cs="B Nazanin"/>
                <w:rtl/>
              </w:rPr>
              <w:t>جلسه هفتم</w:t>
            </w:r>
          </w:p>
        </w:tc>
        <w:tc>
          <w:tcPr>
            <w:tcW w:w="7797" w:type="dxa"/>
          </w:tcPr>
          <w:p w14:paraId="4888A463" w14:textId="77777777" w:rsidR="00BD3D92" w:rsidRPr="00BB1B08" w:rsidRDefault="00BD3D92" w:rsidP="004C7EE2">
            <w:pPr>
              <w:jc w:val="both"/>
              <w:rPr>
                <w:rFonts w:ascii="IRNazanin" w:hAnsi="IRNazanin" w:cs="B Nazanin"/>
                <w:rtl/>
              </w:rPr>
            </w:pPr>
            <w:r w:rsidRPr="00BB1B08">
              <w:rPr>
                <w:rFonts w:ascii="IRNazanin" w:hAnsi="IRNazanin" w:cs="B Nazanin"/>
                <w:rtl/>
              </w:rPr>
              <w:t>فراهم کردن فرصت</w:t>
            </w:r>
            <w:r w:rsidRPr="00BB1B08">
              <w:rPr>
                <w:rFonts w:ascii="IRNazanin" w:hAnsi="IRNazanin" w:cs="B Nazanin" w:hint="cs"/>
                <w:rtl/>
              </w:rPr>
              <w:t>ی</w:t>
            </w:r>
            <w:r w:rsidRPr="00BB1B08">
              <w:rPr>
                <w:rFonts w:ascii="IRNazanin" w:hAnsi="IRNazanin" w:cs="B Nazanin"/>
                <w:rtl/>
              </w:rPr>
              <w:t xml:space="preserve"> برا</w:t>
            </w:r>
            <w:r w:rsidRPr="00BB1B08">
              <w:rPr>
                <w:rFonts w:ascii="IRNazanin" w:hAnsi="IRNazanin" w:cs="B Nazanin" w:hint="cs"/>
                <w:rtl/>
              </w:rPr>
              <w:t>ی</w:t>
            </w:r>
            <w:r w:rsidRPr="00BB1B08">
              <w:rPr>
                <w:rFonts w:ascii="IRNazanin" w:hAnsi="IRNazanin" w:cs="B Nazanin"/>
                <w:rtl/>
              </w:rPr>
              <w:t xml:space="preserve"> مراجع به منظور شناسا</w:t>
            </w:r>
            <w:r w:rsidRPr="00BB1B08">
              <w:rPr>
                <w:rFonts w:ascii="IRNazanin" w:hAnsi="IRNazanin" w:cs="B Nazanin" w:hint="cs"/>
                <w:rtl/>
              </w:rPr>
              <w:t>یی</w:t>
            </w:r>
            <w:r w:rsidRPr="00BB1B08">
              <w:rPr>
                <w:rFonts w:ascii="IRNazanin" w:hAnsi="IRNazanin" w:cs="B Nazanin"/>
                <w:rtl/>
              </w:rPr>
              <w:t xml:space="preserve"> احساساتش نسبت به والد</w:t>
            </w:r>
            <w:r w:rsidRPr="00BB1B08">
              <w:rPr>
                <w:rFonts w:ascii="IRNazanin" w:hAnsi="IRNazanin" w:cs="B Nazanin" w:hint="cs"/>
                <w:rtl/>
              </w:rPr>
              <w:t>ی</w:t>
            </w:r>
            <w:r w:rsidRPr="00BB1B08">
              <w:rPr>
                <w:rFonts w:ascii="IRNazanin" w:hAnsi="IRNazanin" w:cs="B Nazanin" w:hint="eastAsia"/>
                <w:rtl/>
              </w:rPr>
              <w:t>ن</w:t>
            </w:r>
            <w:r w:rsidRPr="00BB1B08">
              <w:rPr>
                <w:rFonts w:ascii="IRNazanin" w:hAnsi="IRNazanin" w:cs="B Nazanin"/>
                <w:rtl/>
              </w:rPr>
              <w:t xml:space="preserve"> و ن</w:t>
            </w:r>
            <w:r w:rsidRPr="00BB1B08">
              <w:rPr>
                <w:rFonts w:ascii="IRNazanin" w:hAnsi="IRNazanin" w:cs="B Nazanin" w:hint="cs"/>
                <w:rtl/>
              </w:rPr>
              <w:t>ی</w:t>
            </w:r>
            <w:r w:rsidRPr="00BB1B08">
              <w:rPr>
                <w:rFonts w:ascii="IRNazanin" w:hAnsi="IRNazanin" w:cs="B Nazanin" w:hint="eastAsia"/>
                <w:rtl/>
              </w:rPr>
              <w:t>ازها</w:t>
            </w:r>
            <w:r w:rsidRPr="00BB1B08">
              <w:rPr>
                <w:rFonts w:ascii="IRNazanin" w:hAnsi="IRNazanin" w:cs="B Nazanin" w:hint="cs"/>
                <w:rtl/>
              </w:rPr>
              <w:t>ی</w:t>
            </w:r>
            <w:r w:rsidRPr="00BB1B08">
              <w:rPr>
                <w:rFonts w:ascii="IRNazanin" w:hAnsi="IRNazanin" w:cs="B Nazanin"/>
                <w:rtl/>
              </w:rPr>
              <w:t xml:space="preserve"> برآورده نشده‌اش م</w:t>
            </w:r>
            <w:r w:rsidRPr="00BB1B08">
              <w:rPr>
                <w:rFonts w:ascii="IRNazanin" w:hAnsi="IRNazanin" w:cs="B Nazanin" w:hint="cs"/>
                <w:rtl/>
              </w:rPr>
              <w:t>ی‌</w:t>
            </w:r>
            <w:r w:rsidRPr="00BB1B08">
              <w:rPr>
                <w:rFonts w:ascii="IRNazanin" w:hAnsi="IRNazanin" w:cs="B Nazanin" w:hint="eastAsia"/>
                <w:rtl/>
              </w:rPr>
              <w:t>تواند</w:t>
            </w:r>
            <w:r w:rsidRPr="00BB1B08">
              <w:rPr>
                <w:rFonts w:ascii="IRNazanin" w:hAnsi="IRNazanin" w:cs="B Nazanin"/>
                <w:rtl/>
              </w:rPr>
              <w:t xml:space="preserve"> به او در آزادساز</w:t>
            </w:r>
            <w:r w:rsidRPr="00BB1B08">
              <w:rPr>
                <w:rFonts w:ascii="IRNazanin" w:hAnsi="IRNazanin" w:cs="B Nazanin" w:hint="cs"/>
                <w:rtl/>
              </w:rPr>
              <w:t>ی</w:t>
            </w:r>
            <w:r w:rsidRPr="00BB1B08">
              <w:rPr>
                <w:rFonts w:ascii="IRNazanin" w:hAnsi="IRNazanin" w:cs="B Nazanin"/>
                <w:rtl/>
              </w:rPr>
              <w:t xml:space="preserve"> عواطف سرکوب‌شده ناش</w:t>
            </w:r>
            <w:r w:rsidRPr="00BB1B08">
              <w:rPr>
                <w:rFonts w:ascii="IRNazanin" w:hAnsi="IRNazanin" w:cs="B Nazanin" w:hint="cs"/>
                <w:rtl/>
              </w:rPr>
              <w:t>ی</w:t>
            </w:r>
            <w:r w:rsidRPr="00BB1B08">
              <w:rPr>
                <w:rFonts w:ascii="IRNazanin" w:hAnsi="IRNazanin" w:cs="B Nazanin"/>
                <w:rtl/>
              </w:rPr>
              <w:t xml:space="preserve"> از تجرب</w:t>
            </w:r>
            <w:r w:rsidRPr="00BB1B08">
              <w:rPr>
                <w:rFonts w:ascii="IRNazanin" w:hAnsi="IRNazanin" w:cs="B Nazanin" w:hint="cs"/>
                <w:rtl/>
              </w:rPr>
              <w:t>ی</w:t>
            </w:r>
            <w:r w:rsidRPr="00BB1B08">
              <w:rPr>
                <w:rFonts w:ascii="IRNazanin" w:hAnsi="IRNazanin" w:cs="B Nazanin" w:hint="eastAsia"/>
                <w:rtl/>
              </w:rPr>
              <w:t>ات</w:t>
            </w:r>
            <w:r w:rsidRPr="00BB1B08">
              <w:rPr>
                <w:rFonts w:ascii="IRNazanin" w:hAnsi="IRNazanin" w:cs="B Nazanin"/>
                <w:rtl/>
              </w:rPr>
              <w:t xml:space="preserve"> آس</w:t>
            </w:r>
            <w:r w:rsidRPr="00BB1B08">
              <w:rPr>
                <w:rFonts w:ascii="IRNazanin" w:hAnsi="IRNazanin" w:cs="B Nazanin" w:hint="cs"/>
                <w:rtl/>
              </w:rPr>
              <w:t>ی</w:t>
            </w:r>
            <w:r w:rsidRPr="00BB1B08">
              <w:rPr>
                <w:rFonts w:ascii="IRNazanin" w:hAnsi="IRNazanin" w:cs="B Nazanin" w:hint="eastAsia"/>
                <w:rtl/>
              </w:rPr>
              <w:t>ب‌زا</w:t>
            </w:r>
            <w:r w:rsidRPr="00BB1B08">
              <w:rPr>
                <w:rFonts w:ascii="IRNazanin" w:hAnsi="IRNazanin" w:cs="B Nazanin"/>
                <w:rtl/>
              </w:rPr>
              <w:t xml:space="preserve"> کمک کند. همچن</w:t>
            </w:r>
            <w:r w:rsidRPr="00BB1B08">
              <w:rPr>
                <w:rFonts w:ascii="IRNazanin" w:hAnsi="IRNazanin" w:cs="B Nazanin" w:hint="cs"/>
                <w:rtl/>
              </w:rPr>
              <w:t>ی</w:t>
            </w:r>
            <w:r w:rsidRPr="00BB1B08">
              <w:rPr>
                <w:rFonts w:ascii="IRNazanin" w:hAnsi="IRNazanin" w:cs="B Nazanin" w:hint="eastAsia"/>
                <w:rtl/>
              </w:rPr>
              <w:t>ن،</w:t>
            </w:r>
            <w:r w:rsidRPr="00BB1B08">
              <w:rPr>
                <w:rFonts w:ascii="IRNazanin" w:hAnsi="IRNazanin" w:cs="B Nazanin"/>
                <w:rtl/>
              </w:rPr>
              <w:t xml:space="preserve"> ا</w:t>
            </w:r>
            <w:r w:rsidRPr="00BB1B08">
              <w:rPr>
                <w:rFonts w:ascii="IRNazanin" w:hAnsi="IRNazanin" w:cs="B Nazanin" w:hint="cs"/>
                <w:rtl/>
              </w:rPr>
              <w:t>ی</w:t>
            </w:r>
            <w:r w:rsidRPr="00BB1B08">
              <w:rPr>
                <w:rFonts w:ascii="IRNazanin" w:hAnsi="IRNazanin" w:cs="B Nazanin" w:hint="eastAsia"/>
                <w:rtl/>
              </w:rPr>
              <w:t>جاد</w:t>
            </w:r>
            <w:r w:rsidRPr="00BB1B08">
              <w:rPr>
                <w:rFonts w:ascii="IRNazanin" w:hAnsi="IRNazanin" w:cs="B Nazanin"/>
                <w:rtl/>
              </w:rPr>
              <w:t xml:space="preserve"> </w:t>
            </w:r>
            <w:r w:rsidRPr="00BB1B08">
              <w:rPr>
                <w:rFonts w:ascii="IRNazanin" w:hAnsi="IRNazanin" w:cs="B Nazanin" w:hint="cs"/>
                <w:rtl/>
              </w:rPr>
              <w:t>ی</w:t>
            </w:r>
            <w:r w:rsidRPr="00BB1B08">
              <w:rPr>
                <w:rFonts w:ascii="IRNazanin" w:hAnsi="IRNazanin" w:cs="B Nazanin" w:hint="eastAsia"/>
                <w:rtl/>
              </w:rPr>
              <w:t>ک</w:t>
            </w:r>
            <w:r w:rsidRPr="00BB1B08">
              <w:rPr>
                <w:rFonts w:ascii="IRNazanin" w:hAnsi="IRNazanin" w:cs="B Nazanin"/>
                <w:rtl/>
              </w:rPr>
              <w:t xml:space="preserve"> مح</w:t>
            </w:r>
            <w:r w:rsidRPr="00BB1B08">
              <w:rPr>
                <w:rFonts w:ascii="IRNazanin" w:hAnsi="IRNazanin" w:cs="B Nazanin" w:hint="cs"/>
                <w:rtl/>
              </w:rPr>
              <w:t>ی</w:t>
            </w:r>
            <w:r w:rsidRPr="00BB1B08">
              <w:rPr>
                <w:rFonts w:ascii="IRNazanin" w:hAnsi="IRNazanin" w:cs="B Nazanin" w:hint="eastAsia"/>
                <w:rtl/>
              </w:rPr>
              <w:t>ط</w:t>
            </w:r>
            <w:r w:rsidRPr="00BB1B08">
              <w:rPr>
                <w:rFonts w:ascii="IRNazanin" w:hAnsi="IRNazanin" w:cs="B Nazanin"/>
                <w:rtl/>
              </w:rPr>
              <w:t xml:space="preserve"> حما</w:t>
            </w:r>
            <w:r w:rsidRPr="00BB1B08">
              <w:rPr>
                <w:rFonts w:ascii="IRNazanin" w:hAnsi="IRNazanin" w:cs="B Nazanin" w:hint="cs"/>
                <w:rtl/>
              </w:rPr>
              <w:t>ی</w:t>
            </w:r>
            <w:r w:rsidRPr="00BB1B08">
              <w:rPr>
                <w:rFonts w:ascii="IRNazanin" w:hAnsi="IRNazanin" w:cs="B Nazanin" w:hint="eastAsia"/>
                <w:rtl/>
              </w:rPr>
              <w:t>ت</w:t>
            </w:r>
            <w:r w:rsidRPr="00BB1B08">
              <w:rPr>
                <w:rFonts w:ascii="IRNazanin" w:hAnsi="IRNazanin" w:cs="B Nazanin" w:hint="cs"/>
                <w:rtl/>
              </w:rPr>
              <w:t>ی</w:t>
            </w:r>
            <w:r w:rsidRPr="00BB1B08">
              <w:rPr>
                <w:rFonts w:ascii="IRNazanin" w:hAnsi="IRNazanin" w:cs="B Nazanin"/>
                <w:rtl/>
              </w:rPr>
              <w:t xml:space="preserve"> برا</w:t>
            </w:r>
            <w:r w:rsidRPr="00BB1B08">
              <w:rPr>
                <w:rFonts w:ascii="IRNazanin" w:hAnsi="IRNazanin" w:cs="B Nazanin" w:hint="cs"/>
                <w:rtl/>
              </w:rPr>
              <w:t>ی</w:t>
            </w:r>
            <w:r w:rsidRPr="00BB1B08">
              <w:rPr>
                <w:rFonts w:ascii="IRNazanin" w:hAnsi="IRNazanin" w:cs="B Nazanin"/>
                <w:rtl/>
              </w:rPr>
              <w:t xml:space="preserve"> او از اهم</w:t>
            </w:r>
            <w:r w:rsidRPr="00BB1B08">
              <w:rPr>
                <w:rFonts w:ascii="IRNazanin" w:hAnsi="IRNazanin" w:cs="B Nazanin" w:hint="cs"/>
                <w:rtl/>
              </w:rPr>
              <w:t>ی</w:t>
            </w:r>
            <w:r w:rsidRPr="00BB1B08">
              <w:rPr>
                <w:rFonts w:ascii="IRNazanin" w:hAnsi="IRNazanin" w:cs="B Nazanin" w:hint="eastAsia"/>
                <w:rtl/>
              </w:rPr>
              <w:t>ت</w:t>
            </w:r>
            <w:r w:rsidRPr="00BB1B08">
              <w:rPr>
                <w:rFonts w:ascii="IRNazanin" w:hAnsi="IRNazanin" w:cs="B Nazanin"/>
                <w:rtl/>
              </w:rPr>
              <w:t xml:space="preserve"> و</w:t>
            </w:r>
            <w:r w:rsidRPr="00BB1B08">
              <w:rPr>
                <w:rFonts w:ascii="IRNazanin" w:hAnsi="IRNazanin" w:cs="B Nazanin" w:hint="cs"/>
                <w:rtl/>
              </w:rPr>
              <w:t>ی</w:t>
            </w:r>
            <w:r w:rsidRPr="00BB1B08">
              <w:rPr>
                <w:rFonts w:ascii="IRNazanin" w:hAnsi="IRNazanin" w:cs="B Nazanin" w:hint="eastAsia"/>
                <w:rtl/>
              </w:rPr>
              <w:t>ژه‌ا</w:t>
            </w:r>
            <w:r w:rsidRPr="00BB1B08">
              <w:rPr>
                <w:rFonts w:ascii="IRNazanin" w:hAnsi="IRNazanin" w:cs="B Nazanin" w:hint="cs"/>
                <w:rtl/>
              </w:rPr>
              <w:t>ی</w:t>
            </w:r>
            <w:r w:rsidRPr="00BB1B08">
              <w:rPr>
                <w:rFonts w:ascii="IRNazanin" w:hAnsi="IRNazanin" w:cs="B Nazanin"/>
                <w:rtl/>
              </w:rPr>
              <w:t xml:space="preserve"> برخوردار است. استفاده از (تكن</w:t>
            </w:r>
            <w:r w:rsidRPr="00BB1B08">
              <w:rPr>
                <w:rFonts w:ascii="IRNazanin" w:hAnsi="IRNazanin" w:cs="B Nazanin" w:hint="cs"/>
                <w:rtl/>
              </w:rPr>
              <w:t>ی</w:t>
            </w:r>
            <w:r w:rsidRPr="00BB1B08">
              <w:rPr>
                <w:rFonts w:ascii="IRNazanin" w:hAnsi="IRNazanin" w:cs="B Nazanin" w:hint="eastAsia"/>
                <w:rtl/>
              </w:rPr>
              <w:t>ک</w:t>
            </w:r>
            <w:r w:rsidRPr="00BB1B08">
              <w:rPr>
                <w:rFonts w:ascii="IRNazanin" w:hAnsi="IRNazanin" w:cs="B Nazanin"/>
                <w:rtl/>
              </w:rPr>
              <w:t xml:space="preserve"> باز والد</w:t>
            </w:r>
            <w:r w:rsidRPr="00BB1B08">
              <w:rPr>
                <w:rFonts w:ascii="IRNazanin" w:hAnsi="IRNazanin" w:cs="B Nazanin" w:hint="cs"/>
                <w:rtl/>
              </w:rPr>
              <w:t>ی</w:t>
            </w:r>
            <w:r w:rsidRPr="00BB1B08">
              <w:rPr>
                <w:rFonts w:ascii="IRNazanin" w:hAnsi="IRNazanin" w:cs="B Nazanin" w:hint="eastAsia"/>
                <w:rtl/>
              </w:rPr>
              <w:t>ني</w:t>
            </w:r>
            <w:r w:rsidRPr="00BB1B08">
              <w:rPr>
                <w:rFonts w:ascii="IRNazanin" w:hAnsi="IRNazanin" w:cs="B Nazanin"/>
                <w:rtl/>
              </w:rPr>
              <w:t>) و همچن</w:t>
            </w:r>
            <w:r w:rsidRPr="00BB1B08">
              <w:rPr>
                <w:rFonts w:ascii="IRNazanin" w:hAnsi="IRNazanin" w:cs="B Nazanin" w:hint="cs"/>
                <w:rtl/>
              </w:rPr>
              <w:t>ی</w:t>
            </w:r>
            <w:r w:rsidRPr="00BB1B08">
              <w:rPr>
                <w:rFonts w:ascii="IRNazanin" w:hAnsi="IRNazanin" w:cs="B Nazanin" w:hint="eastAsia"/>
                <w:rtl/>
              </w:rPr>
              <w:t>ن</w:t>
            </w:r>
            <w:r w:rsidRPr="00BB1B08">
              <w:rPr>
                <w:rFonts w:ascii="IRNazanin" w:hAnsi="IRNazanin" w:cs="B Nazanin"/>
                <w:rtl/>
              </w:rPr>
              <w:t xml:space="preserve"> نوشتن نامه‌ا</w:t>
            </w:r>
            <w:r w:rsidRPr="00BB1B08">
              <w:rPr>
                <w:rFonts w:ascii="IRNazanin" w:hAnsi="IRNazanin" w:cs="B Nazanin" w:hint="cs"/>
                <w:rtl/>
              </w:rPr>
              <w:t>ی</w:t>
            </w:r>
            <w:r w:rsidRPr="00BB1B08">
              <w:rPr>
                <w:rFonts w:ascii="IRNazanin" w:hAnsi="IRNazanin" w:cs="B Nazanin"/>
                <w:rtl/>
              </w:rPr>
              <w:t xml:space="preserve"> به والد</w:t>
            </w:r>
            <w:r w:rsidRPr="00BB1B08">
              <w:rPr>
                <w:rFonts w:ascii="IRNazanin" w:hAnsi="IRNazanin" w:cs="B Nazanin" w:hint="cs"/>
                <w:rtl/>
              </w:rPr>
              <w:t>ی</w:t>
            </w:r>
            <w:r w:rsidRPr="00BB1B08">
              <w:rPr>
                <w:rFonts w:ascii="IRNazanin" w:hAnsi="IRNazanin" w:cs="B Nazanin" w:hint="eastAsia"/>
                <w:rtl/>
              </w:rPr>
              <w:t>ن</w:t>
            </w:r>
            <w:r w:rsidRPr="00BB1B08">
              <w:rPr>
                <w:rFonts w:ascii="IRNazanin" w:hAnsi="IRNazanin" w:cs="B Nazanin"/>
                <w:rtl/>
              </w:rPr>
              <w:t>.</w:t>
            </w:r>
          </w:p>
        </w:tc>
      </w:tr>
      <w:tr w:rsidR="00BD3D92" w:rsidRPr="00BB1B08" w14:paraId="05D81DB5" w14:textId="77777777" w:rsidTr="00BB1B08">
        <w:tc>
          <w:tcPr>
            <w:tcW w:w="1275" w:type="dxa"/>
          </w:tcPr>
          <w:p w14:paraId="3F40B6A4" w14:textId="77777777" w:rsidR="00BD3D92" w:rsidRPr="00BB1B08" w:rsidRDefault="00BD3D92" w:rsidP="004C7EE2">
            <w:pPr>
              <w:jc w:val="center"/>
              <w:rPr>
                <w:rFonts w:ascii="IRNazanin" w:hAnsi="IRNazanin" w:cs="B Nazanin"/>
                <w:rtl/>
              </w:rPr>
            </w:pPr>
          </w:p>
          <w:p w14:paraId="30AB7A69" w14:textId="77777777" w:rsidR="00BD3D92" w:rsidRPr="00BB1B08" w:rsidRDefault="00BD3D92" w:rsidP="004C7EE2">
            <w:pPr>
              <w:jc w:val="center"/>
              <w:rPr>
                <w:rFonts w:ascii="IRNazanin" w:hAnsi="IRNazanin" w:cs="B Nazanin"/>
                <w:rtl/>
              </w:rPr>
            </w:pPr>
            <w:r w:rsidRPr="00BB1B08">
              <w:rPr>
                <w:rFonts w:ascii="IRNazanin" w:hAnsi="IRNazanin" w:cs="B Nazanin"/>
                <w:rtl/>
              </w:rPr>
              <w:t>جلسه هشتم</w:t>
            </w:r>
          </w:p>
        </w:tc>
        <w:tc>
          <w:tcPr>
            <w:tcW w:w="7797" w:type="dxa"/>
          </w:tcPr>
          <w:p w14:paraId="3D83D6E6" w14:textId="77777777" w:rsidR="00BD3D92" w:rsidRPr="00BB1B08" w:rsidRDefault="00BD3D92" w:rsidP="004C7EE2">
            <w:pPr>
              <w:jc w:val="both"/>
              <w:rPr>
                <w:rFonts w:ascii="IRNazanin" w:hAnsi="IRNazanin" w:cs="B Nazanin"/>
                <w:rtl/>
              </w:rPr>
            </w:pPr>
            <w:r w:rsidRPr="00BB1B08">
              <w:rPr>
                <w:rFonts w:ascii="IRNazanin" w:hAnsi="IRNazanin" w:cs="B Nazanin"/>
                <w:rtl/>
              </w:rPr>
              <w:t>پ</w:t>
            </w:r>
            <w:r w:rsidRPr="00BB1B08">
              <w:rPr>
                <w:rFonts w:ascii="IRNazanin" w:hAnsi="IRNazanin" w:cs="B Nazanin" w:hint="cs"/>
                <w:rtl/>
              </w:rPr>
              <w:t>ی</w:t>
            </w:r>
            <w:r w:rsidRPr="00BB1B08">
              <w:rPr>
                <w:rFonts w:ascii="IRNazanin" w:hAnsi="IRNazanin" w:cs="B Nazanin" w:hint="eastAsia"/>
                <w:rtl/>
              </w:rPr>
              <w:t>دا</w:t>
            </w:r>
            <w:r w:rsidRPr="00BB1B08">
              <w:rPr>
                <w:rFonts w:ascii="IRNazanin" w:hAnsi="IRNazanin" w:cs="B Nazanin"/>
                <w:rtl/>
              </w:rPr>
              <w:t xml:space="preserve"> کردن راه ها</w:t>
            </w:r>
            <w:r w:rsidRPr="00BB1B08">
              <w:rPr>
                <w:rFonts w:ascii="IRNazanin" w:hAnsi="IRNazanin" w:cs="B Nazanin" w:hint="cs"/>
                <w:rtl/>
              </w:rPr>
              <w:t>ی</w:t>
            </w:r>
            <w:r w:rsidRPr="00BB1B08">
              <w:rPr>
                <w:rFonts w:ascii="IRNazanin" w:hAnsi="IRNazanin" w:cs="B Nazanin"/>
                <w:rtl/>
              </w:rPr>
              <w:t xml:space="preserve"> جد</w:t>
            </w:r>
            <w:r w:rsidRPr="00BB1B08">
              <w:rPr>
                <w:rFonts w:ascii="IRNazanin" w:hAnsi="IRNazanin" w:cs="B Nazanin" w:hint="cs"/>
                <w:rtl/>
              </w:rPr>
              <w:t>ی</w:t>
            </w:r>
            <w:r w:rsidRPr="00BB1B08">
              <w:rPr>
                <w:rFonts w:ascii="IRNazanin" w:hAnsi="IRNazanin" w:cs="B Nazanin" w:hint="eastAsia"/>
                <w:rtl/>
              </w:rPr>
              <w:t>د</w:t>
            </w:r>
            <w:r w:rsidRPr="00BB1B08">
              <w:rPr>
                <w:rFonts w:ascii="IRNazanin" w:hAnsi="IRNazanin" w:cs="B Nazanin"/>
                <w:rtl/>
              </w:rPr>
              <w:t xml:space="preserve"> برا</w:t>
            </w:r>
            <w:r w:rsidRPr="00BB1B08">
              <w:rPr>
                <w:rFonts w:ascii="IRNazanin" w:hAnsi="IRNazanin" w:cs="B Nazanin" w:hint="cs"/>
                <w:rtl/>
              </w:rPr>
              <w:t>ی</w:t>
            </w:r>
            <w:r w:rsidRPr="00BB1B08">
              <w:rPr>
                <w:rFonts w:ascii="IRNazanin" w:hAnsi="IRNazanin" w:cs="B Nazanin"/>
                <w:rtl/>
              </w:rPr>
              <w:t xml:space="preserve"> برقرار</w:t>
            </w:r>
            <w:r w:rsidRPr="00BB1B08">
              <w:rPr>
                <w:rFonts w:ascii="IRNazanin" w:hAnsi="IRNazanin" w:cs="B Nazanin" w:hint="cs"/>
                <w:rtl/>
              </w:rPr>
              <w:t>ی</w:t>
            </w:r>
            <w:r w:rsidRPr="00BB1B08">
              <w:rPr>
                <w:rFonts w:ascii="IRNazanin" w:hAnsi="IRNazanin" w:cs="B Nazanin"/>
                <w:rtl/>
              </w:rPr>
              <w:t xml:space="preserve"> ارتباط و دست برداشتن از سبک ها</w:t>
            </w:r>
            <w:r w:rsidRPr="00BB1B08">
              <w:rPr>
                <w:rFonts w:ascii="IRNazanin" w:hAnsi="IRNazanin" w:cs="B Nazanin" w:hint="cs"/>
                <w:rtl/>
              </w:rPr>
              <w:t>ی</w:t>
            </w:r>
            <w:r w:rsidRPr="00BB1B08">
              <w:rPr>
                <w:rFonts w:ascii="IRNazanin" w:hAnsi="IRNazanin" w:cs="B Nazanin"/>
                <w:rtl/>
              </w:rPr>
              <w:t xml:space="preserve">   مقابلها</w:t>
            </w:r>
            <w:r w:rsidRPr="00BB1B08">
              <w:rPr>
                <w:rFonts w:ascii="IRNazanin" w:hAnsi="IRNazanin" w:cs="B Nazanin" w:hint="cs"/>
                <w:rtl/>
              </w:rPr>
              <w:t>ی</w:t>
            </w:r>
            <w:r w:rsidRPr="00BB1B08">
              <w:rPr>
                <w:rFonts w:ascii="IRNazanin" w:hAnsi="IRNazanin" w:cs="B Nazanin"/>
                <w:rtl/>
              </w:rPr>
              <w:t xml:space="preserve"> اجتناب وجبران افراطي وتسل</w:t>
            </w:r>
            <w:r w:rsidRPr="00BB1B08">
              <w:rPr>
                <w:rFonts w:ascii="IRNazanin" w:hAnsi="IRNazanin" w:cs="B Nazanin" w:hint="cs"/>
                <w:rtl/>
              </w:rPr>
              <w:t>ی</w:t>
            </w:r>
            <w:r w:rsidRPr="00BB1B08">
              <w:rPr>
                <w:rFonts w:ascii="IRNazanin" w:hAnsi="IRNazanin" w:cs="B Nazanin" w:hint="eastAsia"/>
                <w:rtl/>
              </w:rPr>
              <w:t>م،</w:t>
            </w:r>
            <w:r w:rsidRPr="00BB1B08">
              <w:rPr>
                <w:rFonts w:ascii="IRNazanin" w:hAnsi="IRNazanin" w:cs="B Nazanin"/>
                <w:rtl/>
              </w:rPr>
              <w:t xml:space="preserve"> ته</w:t>
            </w:r>
            <w:r w:rsidRPr="00BB1B08">
              <w:rPr>
                <w:rFonts w:ascii="IRNazanin" w:hAnsi="IRNazanin" w:cs="B Nazanin" w:hint="cs"/>
                <w:rtl/>
              </w:rPr>
              <w:t>ی</w:t>
            </w:r>
            <w:r w:rsidRPr="00BB1B08">
              <w:rPr>
                <w:rFonts w:ascii="IRNazanin" w:hAnsi="IRNazanin" w:cs="B Nazanin" w:hint="eastAsia"/>
                <w:rtl/>
              </w:rPr>
              <w:t>ه</w:t>
            </w:r>
            <w:r w:rsidRPr="00BB1B08">
              <w:rPr>
                <w:rFonts w:ascii="IRNazanin" w:hAnsi="IRNazanin" w:cs="B Nazanin"/>
                <w:rtl/>
              </w:rPr>
              <w:t xml:space="preserve"> </w:t>
            </w:r>
            <w:r w:rsidRPr="00BB1B08">
              <w:rPr>
                <w:rFonts w:ascii="IRNazanin" w:hAnsi="IRNazanin" w:cs="B Nazanin" w:hint="cs"/>
                <w:rtl/>
              </w:rPr>
              <w:t>ی</w:t>
            </w:r>
            <w:r w:rsidRPr="00BB1B08">
              <w:rPr>
                <w:rFonts w:ascii="IRNazanin" w:hAnsi="IRNazanin" w:cs="B Nazanin"/>
                <w:rtl/>
              </w:rPr>
              <w:t xml:space="preserve"> فهرست جامعي از رفتارها</w:t>
            </w:r>
            <w:r w:rsidRPr="00BB1B08">
              <w:rPr>
                <w:rFonts w:ascii="IRNazanin" w:hAnsi="IRNazanin" w:cs="B Nazanin" w:hint="cs"/>
                <w:rtl/>
              </w:rPr>
              <w:t>ی</w:t>
            </w:r>
            <w:r w:rsidRPr="00BB1B08">
              <w:rPr>
                <w:rFonts w:ascii="IRNazanin" w:hAnsi="IRNazanin" w:cs="B Nazanin"/>
                <w:rtl/>
              </w:rPr>
              <w:t xml:space="preserve"> مشكل ساز و تع</w:t>
            </w:r>
            <w:r w:rsidRPr="00BB1B08">
              <w:rPr>
                <w:rFonts w:ascii="IRNazanin" w:hAnsi="IRNazanin" w:cs="B Nazanin" w:hint="cs"/>
                <w:rtl/>
              </w:rPr>
              <w:t>یی</w:t>
            </w:r>
            <w:r w:rsidRPr="00BB1B08">
              <w:rPr>
                <w:rFonts w:ascii="IRNazanin" w:hAnsi="IRNazanin" w:cs="B Nazanin" w:hint="eastAsia"/>
                <w:rtl/>
              </w:rPr>
              <w:t>ن</w:t>
            </w:r>
            <w:r w:rsidRPr="00BB1B08">
              <w:rPr>
                <w:rFonts w:ascii="IRNazanin" w:hAnsi="IRNazanin" w:cs="B Nazanin"/>
                <w:rtl/>
              </w:rPr>
              <w:t xml:space="preserve"> اولو</w:t>
            </w:r>
            <w:r w:rsidRPr="00BB1B08">
              <w:rPr>
                <w:rFonts w:ascii="IRNazanin" w:hAnsi="IRNazanin" w:cs="B Nazanin" w:hint="cs"/>
                <w:rtl/>
              </w:rPr>
              <w:t>ی</w:t>
            </w:r>
            <w:r w:rsidRPr="00BB1B08">
              <w:rPr>
                <w:rFonts w:ascii="IRNazanin" w:hAnsi="IRNazanin" w:cs="B Nazanin" w:hint="eastAsia"/>
                <w:rtl/>
              </w:rPr>
              <w:t>ت</w:t>
            </w:r>
            <w:r w:rsidRPr="00BB1B08">
              <w:rPr>
                <w:rFonts w:ascii="IRNazanin" w:hAnsi="IRNazanin" w:cs="B Nazanin"/>
                <w:rtl/>
              </w:rPr>
              <w:t xml:space="preserve"> ها</w:t>
            </w:r>
            <w:r w:rsidRPr="00BB1B08">
              <w:rPr>
                <w:rFonts w:ascii="IRNazanin" w:hAnsi="IRNazanin" w:cs="B Nazanin" w:hint="cs"/>
                <w:rtl/>
              </w:rPr>
              <w:t>ی</w:t>
            </w:r>
            <w:r w:rsidRPr="00BB1B08">
              <w:rPr>
                <w:rFonts w:ascii="IRNazanin" w:hAnsi="IRNazanin" w:cs="B Nazanin"/>
                <w:rtl/>
              </w:rPr>
              <w:t xml:space="preserve"> تغ</w:t>
            </w:r>
            <w:r w:rsidRPr="00BB1B08">
              <w:rPr>
                <w:rFonts w:ascii="IRNazanin" w:hAnsi="IRNazanin" w:cs="B Nazanin" w:hint="cs"/>
                <w:rtl/>
              </w:rPr>
              <w:t>یی</w:t>
            </w:r>
            <w:r w:rsidRPr="00BB1B08">
              <w:rPr>
                <w:rFonts w:ascii="IRNazanin" w:hAnsi="IRNazanin" w:cs="B Nazanin" w:hint="eastAsia"/>
                <w:rtl/>
              </w:rPr>
              <w:t>ر</w:t>
            </w:r>
            <w:r w:rsidRPr="00BB1B08">
              <w:rPr>
                <w:rFonts w:ascii="IRNazanin" w:hAnsi="IRNazanin" w:cs="B Nazanin"/>
                <w:rtl/>
              </w:rPr>
              <w:t xml:space="preserve"> و مشخص نمودن آماج ها</w:t>
            </w:r>
            <w:r w:rsidRPr="00BB1B08">
              <w:rPr>
                <w:rFonts w:ascii="IRNazanin" w:hAnsi="IRNazanin" w:cs="B Nazanin" w:hint="cs"/>
                <w:rtl/>
              </w:rPr>
              <w:t>ی</w:t>
            </w:r>
            <w:r w:rsidRPr="00BB1B08">
              <w:rPr>
                <w:rFonts w:ascii="IRNazanin" w:hAnsi="IRNazanin" w:cs="B Nazanin"/>
                <w:rtl/>
              </w:rPr>
              <w:t xml:space="preserve"> درماني.</w:t>
            </w:r>
          </w:p>
        </w:tc>
      </w:tr>
      <w:tr w:rsidR="00BD3D92" w:rsidRPr="00BB1B08" w14:paraId="5D0B32A2" w14:textId="77777777" w:rsidTr="00BB1B08">
        <w:tc>
          <w:tcPr>
            <w:tcW w:w="1275" w:type="dxa"/>
          </w:tcPr>
          <w:p w14:paraId="4EF86EA9" w14:textId="77777777" w:rsidR="00BD3D92" w:rsidRPr="00BB1B08" w:rsidRDefault="00BD3D92" w:rsidP="004C7EE2">
            <w:pPr>
              <w:jc w:val="center"/>
              <w:rPr>
                <w:rFonts w:ascii="IRNazanin" w:hAnsi="IRNazanin" w:cs="B Nazanin"/>
                <w:rtl/>
              </w:rPr>
            </w:pPr>
          </w:p>
          <w:p w14:paraId="2BBA354B" w14:textId="77777777" w:rsidR="00BD3D92" w:rsidRPr="00BB1B08" w:rsidRDefault="00BD3D92" w:rsidP="004C7EE2">
            <w:pPr>
              <w:jc w:val="center"/>
              <w:rPr>
                <w:rFonts w:ascii="IRNazanin" w:hAnsi="IRNazanin" w:cs="B Nazanin"/>
                <w:rtl/>
              </w:rPr>
            </w:pPr>
            <w:r w:rsidRPr="00BB1B08">
              <w:rPr>
                <w:rFonts w:ascii="IRNazanin" w:hAnsi="IRNazanin" w:cs="B Nazanin"/>
                <w:rtl/>
              </w:rPr>
              <w:t>جلسه نهم</w:t>
            </w:r>
          </w:p>
        </w:tc>
        <w:tc>
          <w:tcPr>
            <w:tcW w:w="7797" w:type="dxa"/>
          </w:tcPr>
          <w:p w14:paraId="219B474E" w14:textId="77777777" w:rsidR="00BD3D92" w:rsidRPr="00BB1B08" w:rsidRDefault="00BD3D92" w:rsidP="004C7EE2">
            <w:pPr>
              <w:jc w:val="both"/>
              <w:rPr>
                <w:rFonts w:ascii="IRNazanin" w:hAnsi="IRNazanin" w:cs="B Nazanin"/>
                <w:rtl/>
              </w:rPr>
            </w:pPr>
            <w:r w:rsidRPr="00BB1B08">
              <w:rPr>
                <w:rFonts w:ascii="IRNazanin" w:hAnsi="IRNazanin" w:cs="B Nazanin"/>
                <w:rtl/>
              </w:rPr>
              <w:t>ا</w:t>
            </w:r>
            <w:r w:rsidRPr="00BB1B08">
              <w:rPr>
                <w:rFonts w:ascii="IRNazanin" w:hAnsi="IRNazanin" w:cs="B Nazanin" w:hint="cs"/>
                <w:rtl/>
              </w:rPr>
              <w:t>ی</w:t>
            </w:r>
            <w:r w:rsidRPr="00BB1B08">
              <w:rPr>
                <w:rFonts w:ascii="IRNazanin" w:hAnsi="IRNazanin" w:cs="B Nazanin" w:hint="eastAsia"/>
                <w:rtl/>
              </w:rPr>
              <w:t>جاد</w:t>
            </w:r>
            <w:r w:rsidRPr="00BB1B08">
              <w:rPr>
                <w:rFonts w:ascii="IRNazanin" w:hAnsi="IRNazanin" w:cs="B Nazanin"/>
                <w:rtl/>
              </w:rPr>
              <w:t xml:space="preserve"> تصاو</w:t>
            </w:r>
            <w:r w:rsidRPr="00BB1B08">
              <w:rPr>
                <w:rFonts w:ascii="IRNazanin" w:hAnsi="IRNazanin" w:cs="B Nazanin" w:hint="cs"/>
                <w:rtl/>
              </w:rPr>
              <w:t>ی</w:t>
            </w:r>
            <w:r w:rsidRPr="00BB1B08">
              <w:rPr>
                <w:rFonts w:ascii="IRNazanin" w:hAnsi="IRNazanin" w:cs="B Nazanin" w:hint="eastAsia"/>
                <w:rtl/>
              </w:rPr>
              <w:t>ر</w:t>
            </w:r>
            <w:r w:rsidRPr="00BB1B08">
              <w:rPr>
                <w:rFonts w:ascii="IRNazanin" w:hAnsi="IRNazanin" w:cs="B Nazanin" w:hint="cs"/>
                <w:rtl/>
              </w:rPr>
              <w:t>ی</w:t>
            </w:r>
            <w:r w:rsidRPr="00BB1B08">
              <w:rPr>
                <w:rFonts w:ascii="IRNazanin" w:hAnsi="IRNazanin" w:cs="B Nazanin"/>
                <w:rtl/>
              </w:rPr>
              <w:t xml:space="preserve"> ذهن</w:t>
            </w:r>
            <w:r w:rsidRPr="00BB1B08">
              <w:rPr>
                <w:rFonts w:ascii="IRNazanin" w:hAnsi="IRNazanin" w:cs="B Nazanin" w:hint="cs"/>
                <w:rtl/>
              </w:rPr>
              <w:t>ی</w:t>
            </w:r>
            <w:r w:rsidRPr="00BB1B08">
              <w:rPr>
                <w:rFonts w:ascii="IRNazanin" w:hAnsi="IRNazanin" w:cs="B Nazanin"/>
                <w:rtl/>
              </w:rPr>
              <w:t xml:space="preserve"> از موقع</w:t>
            </w:r>
            <w:r w:rsidRPr="00BB1B08">
              <w:rPr>
                <w:rFonts w:ascii="IRNazanin" w:hAnsi="IRNazanin" w:cs="B Nazanin" w:hint="cs"/>
                <w:rtl/>
              </w:rPr>
              <w:t>ی</w:t>
            </w:r>
            <w:r w:rsidRPr="00BB1B08">
              <w:rPr>
                <w:rFonts w:ascii="IRNazanin" w:hAnsi="IRNazanin" w:cs="B Nazanin" w:hint="eastAsia"/>
                <w:rtl/>
              </w:rPr>
              <w:t>ت‌ها</w:t>
            </w:r>
            <w:r w:rsidRPr="00BB1B08">
              <w:rPr>
                <w:rFonts w:ascii="IRNazanin" w:hAnsi="IRNazanin" w:cs="B Nazanin" w:hint="cs"/>
                <w:rtl/>
              </w:rPr>
              <w:t>ی</w:t>
            </w:r>
            <w:r w:rsidRPr="00BB1B08">
              <w:rPr>
                <w:rFonts w:ascii="IRNazanin" w:hAnsi="IRNazanin" w:cs="B Nazanin"/>
                <w:rtl/>
              </w:rPr>
              <w:t xml:space="preserve"> چالش‌برانگ</w:t>
            </w:r>
            <w:r w:rsidRPr="00BB1B08">
              <w:rPr>
                <w:rFonts w:ascii="IRNazanin" w:hAnsi="IRNazanin" w:cs="B Nazanin" w:hint="cs"/>
                <w:rtl/>
              </w:rPr>
              <w:t>ی</w:t>
            </w:r>
            <w:r w:rsidRPr="00BB1B08">
              <w:rPr>
                <w:rFonts w:ascii="IRNazanin" w:hAnsi="IRNazanin" w:cs="B Nazanin" w:hint="eastAsia"/>
                <w:rtl/>
              </w:rPr>
              <w:t>ز</w:t>
            </w:r>
            <w:r w:rsidRPr="00BB1B08">
              <w:rPr>
                <w:rFonts w:ascii="IRNazanin" w:hAnsi="IRNazanin" w:cs="B Nazanin"/>
                <w:rtl/>
              </w:rPr>
              <w:t xml:space="preserve"> و مواجهه با رفتارها</w:t>
            </w:r>
            <w:r w:rsidRPr="00BB1B08">
              <w:rPr>
                <w:rFonts w:ascii="IRNazanin" w:hAnsi="IRNazanin" w:cs="B Nazanin" w:hint="cs"/>
                <w:rtl/>
              </w:rPr>
              <w:t>ی</w:t>
            </w:r>
            <w:r w:rsidRPr="00BB1B08">
              <w:rPr>
                <w:rFonts w:ascii="IRNazanin" w:hAnsi="IRNazanin" w:cs="B Nazanin"/>
                <w:rtl/>
              </w:rPr>
              <w:t xml:space="preserve"> مشکل‌ساز، تمر</w:t>
            </w:r>
            <w:r w:rsidRPr="00BB1B08">
              <w:rPr>
                <w:rFonts w:ascii="IRNazanin" w:hAnsi="IRNazanin" w:cs="B Nazanin" w:hint="cs"/>
                <w:rtl/>
              </w:rPr>
              <w:t>ی</w:t>
            </w:r>
            <w:r w:rsidRPr="00BB1B08">
              <w:rPr>
                <w:rFonts w:ascii="IRNazanin" w:hAnsi="IRNazanin" w:cs="B Nazanin" w:hint="eastAsia"/>
                <w:rtl/>
              </w:rPr>
              <w:t>ن</w:t>
            </w:r>
            <w:r w:rsidRPr="00BB1B08">
              <w:rPr>
                <w:rFonts w:ascii="IRNazanin" w:hAnsi="IRNazanin" w:cs="B Nazanin"/>
                <w:rtl/>
              </w:rPr>
              <w:t xml:space="preserve"> رفتارها</w:t>
            </w:r>
            <w:r w:rsidRPr="00BB1B08">
              <w:rPr>
                <w:rFonts w:ascii="IRNazanin" w:hAnsi="IRNazanin" w:cs="B Nazanin" w:hint="cs"/>
                <w:rtl/>
              </w:rPr>
              <w:t>ی</w:t>
            </w:r>
            <w:r w:rsidRPr="00BB1B08">
              <w:rPr>
                <w:rFonts w:ascii="IRNazanin" w:hAnsi="IRNazanin" w:cs="B Nazanin"/>
                <w:rtl/>
              </w:rPr>
              <w:t xml:space="preserve"> مثبت از طر</w:t>
            </w:r>
            <w:r w:rsidRPr="00BB1B08">
              <w:rPr>
                <w:rFonts w:ascii="IRNazanin" w:hAnsi="IRNazanin" w:cs="B Nazanin" w:hint="cs"/>
                <w:rtl/>
              </w:rPr>
              <w:t>ی</w:t>
            </w:r>
            <w:r w:rsidRPr="00BB1B08">
              <w:rPr>
                <w:rFonts w:ascii="IRNazanin" w:hAnsi="IRNazanin" w:cs="B Nazanin" w:hint="eastAsia"/>
                <w:rtl/>
              </w:rPr>
              <w:t>ق</w:t>
            </w:r>
            <w:r w:rsidRPr="00BB1B08">
              <w:rPr>
                <w:rFonts w:ascii="IRNazanin" w:hAnsi="IRNazanin" w:cs="B Nazanin"/>
                <w:rtl/>
              </w:rPr>
              <w:t xml:space="preserve"> تجسم ذهن</w:t>
            </w:r>
            <w:r w:rsidRPr="00BB1B08">
              <w:rPr>
                <w:rFonts w:ascii="IRNazanin" w:hAnsi="IRNazanin" w:cs="B Nazanin" w:hint="cs"/>
                <w:rtl/>
              </w:rPr>
              <w:t>ی</w:t>
            </w:r>
            <w:r w:rsidRPr="00BB1B08">
              <w:rPr>
                <w:rFonts w:ascii="IRNazanin" w:hAnsi="IRNazanin" w:cs="B Nazanin"/>
                <w:rtl/>
              </w:rPr>
              <w:t xml:space="preserve"> و ا</w:t>
            </w:r>
            <w:r w:rsidRPr="00BB1B08">
              <w:rPr>
                <w:rFonts w:ascii="IRNazanin" w:hAnsi="IRNazanin" w:cs="B Nazanin" w:hint="cs"/>
                <w:rtl/>
              </w:rPr>
              <w:t>ی</w:t>
            </w:r>
            <w:r w:rsidRPr="00BB1B08">
              <w:rPr>
                <w:rFonts w:ascii="IRNazanin" w:hAnsi="IRNazanin" w:cs="B Nazanin" w:hint="eastAsia"/>
                <w:rtl/>
              </w:rPr>
              <w:t>فا</w:t>
            </w:r>
            <w:r w:rsidRPr="00BB1B08">
              <w:rPr>
                <w:rFonts w:ascii="IRNazanin" w:hAnsi="IRNazanin" w:cs="B Nazanin" w:hint="cs"/>
                <w:rtl/>
              </w:rPr>
              <w:t>ی</w:t>
            </w:r>
            <w:r w:rsidRPr="00BB1B08">
              <w:rPr>
                <w:rFonts w:ascii="IRNazanin" w:hAnsi="IRNazanin" w:cs="B Nazanin"/>
                <w:rtl/>
              </w:rPr>
              <w:t xml:space="preserve"> نقش، و انجام وظا</w:t>
            </w:r>
            <w:r w:rsidRPr="00BB1B08">
              <w:rPr>
                <w:rFonts w:ascii="IRNazanin" w:hAnsi="IRNazanin" w:cs="B Nazanin" w:hint="cs"/>
                <w:rtl/>
              </w:rPr>
              <w:t>ی</w:t>
            </w:r>
            <w:r w:rsidRPr="00BB1B08">
              <w:rPr>
                <w:rFonts w:ascii="IRNazanin" w:hAnsi="IRNazanin" w:cs="B Nazanin" w:hint="eastAsia"/>
                <w:rtl/>
              </w:rPr>
              <w:t>ف</w:t>
            </w:r>
            <w:r w:rsidRPr="00BB1B08">
              <w:rPr>
                <w:rFonts w:ascii="IRNazanin" w:hAnsi="IRNazanin" w:cs="B Nazanin"/>
                <w:rtl/>
              </w:rPr>
              <w:t xml:space="preserve"> مرتبط با الگوها</w:t>
            </w:r>
            <w:r w:rsidRPr="00BB1B08">
              <w:rPr>
                <w:rFonts w:ascii="IRNazanin" w:hAnsi="IRNazanin" w:cs="B Nazanin" w:hint="cs"/>
                <w:rtl/>
              </w:rPr>
              <w:t>ی</w:t>
            </w:r>
            <w:r w:rsidRPr="00BB1B08">
              <w:rPr>
                <w:rFonts w:ascii="IRNazanin" w:hAnsi="IRNazanin" w:cs="B Nazanin"/>
                <w:rtl/>
              </w:rPr>
              <w:t xml:space="preserve"> رفتار</w:t>
            </w:r>
            <w:r w:rsidRPr="00BB1B08">
              <w:rPr>
                <w:rFonts w:ascii="IRNazanin" w:hAnsi="IRNazanin" w:cs="B Nazanin" w:hint="cs"/>
                <w:rtl/>
              </w:rPr>
              <w:t>ی</w:t>
            </w:r>
            <w:r w:rsidRPr="00BB1B08">
              <w:rPr>
                <w:rFonts w:ascii="IRNazanin" w:hAnsi="IRNazanin" w:cs="B Nazanin"/>
                <w:rtl/>
              </w:rPr>
              <w:t xml:space="preserve"> نو</w:t>
            </w:r>
            <w:r w:rsidRPr="00BB1B08">
              <w:rPr>
                <w:rFonts w:ascii="IRNazanin" w:hAnsi="IRNazanin" w:cs="B Nazanin" w:hint="cs"/>
                <w:rtl/>
              </w:rPr>
              <w:t>ی</w:t>
            </w:r>
            <w:r w:rsidRPr="00BB1B08">
              <w:rPr>
                <w:rFonts w:ascii="IRNazanin" w:hAnsi="IRNazanin" w:cs="B Nazanin" w:hint="eastAsia"/>
                <w:rtl/>
              </w:rPr>
              <w:t>ن</w:t>
            </w:r>
            <w:r w:rsidRPr="00BB1B08">
              <w:rPr>
                <w:rFonts w:ascii="IRNazanin" w:hAnsi="IRNazanin" w:cs="B Nazanin"/>
                <w:rtl/>
              </w:rPr>
              <w:t>. همچن</w:t>
            </w:r>
            <w:r w:rsidRPr="00BB1B08">
              <w:rPr>
                <w:rFonts w:ascii="IRNazanin" w:hAnsi="IRNazanin" w:cs="B Nazanin" w:hint="cs"/>
                <w:rtl/>
              </w:rPr>
              <w:t>ی</w:t>
            </w:r>
            <w:r w:rsidRPr="00BB1B08">
              <w:rPr>
                <w:rFonts w:ascii="IRNazanin" w:hAnsi="IRNazanin" w:cs="B Nazanin" w:hint="eastAsia"/>
                <w:rtl/>
              </w:rPr>
              <w:t>ن،</w:t>
            </w:r>
            <w:r w:rsidRPr="00BB1B08">
              <w:rPr>
                <w:rFonts w:ascii="IRNazanin" w:hAnsi="IRNazanin" w:cs="B Nazanin"/>
                <w:rtl/>
              </w:rPr>
              <w:t xml:space="preserve"> بررس</w:t>
            </w:r>
            <w:r w:rsidRPr="00BB1B08">
              <w:rPr>
                <w:rFonts w:ascii="IRNazanin" w:hAnsi="IRNazanin" w:cs="B Nazanin" w:hint="cs"/>
                <w:rtl/>
              </w:rPr>
              <w:t>ی</w:t>
            </w:r>
            <w:r w:rsidRPr="00BB1B08">
              <w:rPr>
                <w:rFonts w:ascii="IRNazanin" w:hAnsi="IRNazanin" w:cs="B Nazanin"/>
                <w:rtl/>
              </w:rPr>
              <w:t xml:space="preserve"> نقاط قوت و ضعف رفتارها</w:t>
            </w:r>
            <w:r w:rsidRPr="00BB1B08">
              <w:rPr>
                <w:rFonts w:ascii="IRNazanin" w:hAnsi="IRNazanin" w:cs="B Nazanin" w:hint="cs"/>
                <w:rtl/>
              </w:rPr>
              <w:t>ی</w:t>
            </w:r>
            <w:r w:rsidRPr="00BB1B08">
              <w:rPr>
                <w:rFonts w:ascii="IRNazanin" w:hAnsi="IRNazanin" w:cs="B Nazanin"/>
                <w:rtl/>
              </w:rPr>
              <w:t xml:space="preserve"> نامناسب و سالم.</w:t>
            </w:r>
          </w:p>
        </w:tc>
      </w:tr>
      <w:tr w:rsidR="00BD3D92" w:rsidRPr="00BB1B08" w14:paraId="619BA001" w14:textId="77777777" w:rsidTr="00BB1B08">
        <w:tc>
          <w:tcPr>
            <w:tcW w:w="1275" w:type="dxa"/>
          </w:tcPr>
          <w:p w14:paraId="11A24CA4" w14:textId="77777777" w:rsidR="00BD3D92" w:rsidRPr="00BB1B08" w:rsidRDefault="00BD3D92" w:rsidP="004C7EE2">
            <w:pPr>
              <w:jc w:val="center"/>
              <w:rPr>
                <w:rFonts w:ascii="IRNazanin" w:hAnsi="IRNazanin" w:cs="B Nazanin"/>
                <w:rtl/>
              </w:rPr>
            </w:pPr>
            <w:r w:rsidRPr="00BB1B08">
              <w:rPr>
                <w:rFonts w:ascii="IRNazanin" w:hAnsi="IRNazanin" w:cs="B Nazanin"/>
                <w:rtl/>
              </w:rPr>
              <w:t>جلسه دهم</w:t>
            </w:r>
          </w:p>
        </w:tc>
        <w:tc>
          <w:tcPr>
            <w:tcW w:w="7797" w:type="dxa"/>
          </w:tcPr>
          <w:p w14:paraId="1A62F69D" w14:textId="77777777" w:rsidR="00BD3D92" w:rsidRPr="00BB1B08" w:rsidRDefault="00BD3D92" w:rsidP="004C7EE2">
            <w:pPr>
              <w:jc w:val="both"/>
              <w:rPr>
                <w:rFonts w:ascii="IRNazanin" w:hAnsi="IRNazanin" w:cs="B Nazanin"/>
                <w:rtl/>
              </w:rPr>
            </w:pPr>
            <w:r w:rsidRPr="00BB1B08">
              <w:rPr>
                <w:rFonts w:ascii="IRNazanin" w:hAnsi="IRNazanin" w:cs="B Nazanin"/>
                <w:rtl/>
              </w:rPr>
              <w:t>غلبه بر موانع تغ</w:t>
            </w:r>
            <w:r w:rsidRPr="00BB1B08">
              <w:rPr>
                <w:rFonts w:ascii="IRNazanin" w:hAnsi="IRNazanin" w:cs="B Nazanin" w:hint="cs"/>
                <w:rtl/>
              </w:rPr>
              <w:t>یی</w:t>
            </w:r>
            <w:r w:rsidRPr="00BB1B08">
              <w:rPr>
                <w:rFonts w:ascii="IRNazanin" w:hAnsi="IRNazanin" w:cs="B Nazanin" w:hint="eastAsia"/>
                <w:rtl/>
              </w:rPr>
              <w:t>ر</w:t>
            </w:r>
            <w:r w:rsidRPr="00BB1B08">
              <w:rPr>
                <w:rFonts w:ascii="IRNazanin" w:hAnsi="IRNazanin" w:cs="B Nazanin"/>
                <w:rtl/>
              </w:rPr>
              <w:t xml:space="preserve"> رفتار ، ا</w:t>
            </w:r>
            <w:r w:rsidRPr="00BB1B08">
              <w:rPr>
                <w:rFonts w:ascii="IRNazanin" w:hAnsi="IRNazanin" w:cs="B Nazanin" w:hint="cs"/>
                <w:rtl/>
              </w:rPr>
              <w:t>ی</w:t>
            </w:r>
            <w:r w:rsidRPr="00BB1B08">
              <w:rPr>
                <w:rFonts w:ascii="IRNazanin" w:hAnsi="IRNazanin" w:cs="B Nazanin" w:hint="eastAsia"/>
                <w:rtl/>
              </w:rPr>
              <w:t>جاد</w:t>
            </w:r>
            <w:r w:rsidRPr="00BB1B08">
              <w:rPr>
                <w:rFonts w:ascii="IRNazanin" w:hAnsi="IRNazanin" w:cs="B Nazanin"/>
                <w:rtl/>
              </w:rPr>
              <w:t xml:space="preserve"> انگ</w:t>
            </w:r>
            <w:r w:rsidRPr="00BB1B08">
              <w:rPr>
                <w:rFonts w:ascii="IRNazanin" w:hAnsi="IRNazanin" w:cs="B Nazanin" w:hint="cs"/>
                <w:rtl/>
              </w:rPr>
              <w:t>ی</w:t>
            </w:r>
            <w:r w:rsidRPr="00BB1B08">
              <w:rPr>
                <w:rFonts w:ascii="IRNazanin" w:hAnsi="IRNazanin" w:cs="B Nazanin" w:hint="eastAsia"/>
                <w:rtl/>
              </w:rPr>
              <w:t>زه</w:t>
            </w:r>
            <w:r w:rsidRPr="00BB1B08">
              <w:rPr>
                <w:rFonts w:ascii="IRNazanin" w:hAnsi="IRNazanin" w:cs="B Nazanin"/>
                <w:rtl/>
              </w:rPr>
              <w:t xml:space="preserve"> برا</w:t>
            </w:r>
            <w:r w:rsidRPr="00BB1B08">
              <w:rPr>
                <w:rFonts w:ascii="IRNazanin" w:hAnsi="IRNazanin" w:cs="B Nazanin" w:hint="cs"/>
                <w:rtl/>
              </w:rPr>
              <w:t>ی</w:t>
            </w:r>
            <w:r w:rsidRPr="00BB1B08">
              <w:rPr>
                <w:rFonts w:ascii="IRNazanin" w:hAnsi="IRNazanin" w:cs="B Nazanin"/>
                <w:rtl/>
              </w:rPr>
              <w:t xml:space="preserve"> تغ</w:t>
            </w:r>
            <w:r w:rsidRPr="00BB1B08">
              <w:rPr>
                <w:rFonts w:ascii="IRNazanin" w:hAnsi="IRNazanin" w:cs="B Nazanin" w:hint="cs"/>
                <w:rtl/>
              </w:rPr>
              <w:t>یی</w:t>
            </w:r>
            <w:r w:rsidRPr="00BB1B08">
              <w:rPr>
                <w:rFonts w:ascii="IRNazanin" w:hAnsi="IRNazanin" w:cs="B Nazanin" w:hint="eastAsia"/>
                <w:rtl/>
              </w:rPr>
              <w:t>ر،</w:t>
            </w:r>
            <w:r w:rsidRPr="00BB1B08">
              <w:rPr>
                <w:rFonts w:ascii="IRNazanin" w:hAnsi="IRNazanin" w:cs="B Nazanin"/>
                <w:rtl/>
              </w:rPr>
              <w:t xml:space="preserve"> جمع بند</w:t>
            </w:r>
            <w:r w:rsidRPr="00BB1B08">
              <w:rPr>
                <w:rFonts w:ascii="IRNazanin" w:hAnsi="IRNazanin" w:cs="B Nazanin" w:hint="cs"/>
                <w:rtl/>
              </w:rPr>
              <w:t>ی</w:t>
            </w:r>
            <w:r w:rsidRPr="00BB1B08">
              <w:rPr>
                <w:rFonts w:ascii="IRNazanin" w:hAnsi="IRNazanin" w:cs="B Nazanin"/>
                <w:rtl/>
              </w:rPr>
              <w:t xml:space="preserve"> و نت</w:t>
            </w:r>
            <w:r w:rsidRPr="00BB1B08">
              <w:rPr>
                <w:rFonts w:ascii="IRNazanin" w:hAnsi="IRNazanin" w:cs="B Nazanin" w:hint="cs"/>
                <w:rtl/>
              </w:rPr>
              <w:t>ی</w:t>
            </w:r>
            <w:r w:rsidRPr="00BB1B08">
              <w:rPr>
                <w:rFonts w:ascii="IRNazanin" w:hAnsi="IRNazanin" w:cs="B Nazanin" w:hint="eastAsia"/>
                <w:rtl/>
              </w:rPr>
              <w:t>جه</w:t>
            </w:r>
            <w:r w:rsidRPr="00BB1B08">
              <w:rPr>
                <w:rFonts w:ascii="IRNazanin" w:hAnsi="IRNazanin" w:cs="B Nazanin"/>
                <w:rtl/>
              </w:rPr>
              <w:t xml:space="preserve"> گ</w:t>
            </w:r>
            <w:r w:rsidRPr="00BB1B08">
              <w:rPr>
                <w:rFonts w:ascii="IRNazanin" w:hAnsi="IRNazanin" w:cs="B Nazanin" w:hint="cs"/>
                <w:rtl/>
              </w:rPr>
              <w:t>ی</w:t>
            </w:r>
            <w:r w:rsidRPr="00BB1B08">
              <w:rPr>
                <w:rFonts w:ascii="IRNazanin" w:hAnsi="IRNazanin" w:cs="B Nazanin" w:hint="eastAsia"/>
                <w:rtl/>
              </w:rPr>
              <w:t>ر</w:t>
            </w:r>
            <w:r w:rsidRPr="00BB1B08">
              <w:rPr>
                <w:rFonts w:ascii="IRNazanin" w:hAnsi="IRNazanin" w:cs="B Nazanin" w:hint="cs"/>
                <w:rtl/>
              </w:rPr>
              <w:t>ی</w:t>
            </w:r>
            <w:r w:rsidRPr="00BB1B08">
              <w:rPr>
                <w:rFonts w:ascii="IRNazanin" w:hAnsi="IRNazanin" w:cs="B Nazanin"/>
                <w:rtl/>
              </w:rPr>
              <w:t xml:space="preserve"> و اجرا</w:t>
            </w:r>
            <w:r w:rsidRPr="00BB1B08">
              <w:rPr>
                <w:rFonts w:ascii="IRNazanin" w:hAnsi="IRNazanin" w:cs="B Nazanin" w:hint="cs"/>
                <w:rtl/>
              </w:rPr>
              <w:t>ی</w:t>
            </w:r>
            <w:r w:rsidRPr="00BB1B08">
              <w:rPr>
                <w:rFonts w:ascii="IRNazanin" w:hAnsi="IRNazanin" w:cs="B Nazanin"/>
                <w:rtl/>
              </w:rPr>
              <w:t xml:space="preserve"> پس آزمون.</w:t>
            </w:r>
          </w:p>
        </w:tc>
      </w:tr>
      <w:bookmarkEnd w:id="4"/>
    </w:tbl>
    <w:p w14:paraId="2A561E55" w14:textId="77777777" w:rsidR="00BD3D92" w:rsidRPr="00D81123" w:rsidRDefault="00BD3D92" w:rsidP="00BD3D92">
      <w:pPr>
        <w:spacing w:after="0"/>
        <w:jc w:val="both"/>
        <w:rPr>
          <w:rFonts w:ascii="IRNazanin" w:hAnsi="IRNazanin" w:cs="B Nazanin"/>
          <w:rtl/>
        </w:rPr>
      </w:pPr>
    </w:p>
    <w:p w14:paraId="3F0C7296" w14:textId="40CDD6D0" w:rsidR="00BD3D92" w:rsidRPr="00F03C87" w:rsidRDefault="00BD3D92" w:rsidP="0077754D">
      <w:pPr>
        <w:spacing w:after="0"/>
        <w:jc w:val="both"/>
        <w:rPr>
          <w:rFonts w:ascii="IRNazanin" w:hAnsi="IRNazanin" w:cs="B Nazanin"/>
          <w:b/>
          <w:bCs/>
        </w:rPr>
      </w:pPr>
      <w:bookmarkStart w:id="5" w:name="_Hlk208744063"/>
      <w:r w:rsidRPr="00D81123">
        <w:rPr>
          <w:rFonts w:ascii="IRNazanin" w:hAnsi="IRNazanin" w:cs="B Nazanin" w:hint="cs"/>
          <w:rtl/>
        </w:rPr>
        <w:t xml:space="preserve"> </w:t>
      </w:r>
      <w:r w:rsidRPr="00D81123">
        <w:rPr>
          <w:rFonts w:ascii="IRNazanin" w:hAnsi="IRNazanin" w:cs="B Nazanin"/>
          <w:rtl/>
        </w:rPr>
        <w:t>جهت تحل</w:t>
      </w:r>
      <w:r w:rsidRPr="00D81123">
        <w:rPr>
          <w:rFonts w:ascii="IRNazanin" w:hAnsi="IRNazanin" w:cs="B Nazanin" w:hint="cs"/>
          <w:rtl/>
        </w:rPr>
        <w:t>ی</w:t>
      </w:r>
      <w:r w:rsidRPr="00D81123">
        <w:rPr>
          <w:rFonts w:ascii="IRNazanin" w:hAnsi="IRNazanin" w:cs="B Nazanin" w:hint="eastAsia"/>
          <w:rtl/>
        </w:rPr>
        <w:t>ل</w:t>
      </w:r>
      <w:r w:rsidRPr="00D81123">
        <w:rPr>
          <w:rFonts w:ascii="IRNazanin" w:hAnsi="IRNazanin" w:cs="B Nazanin"/>
          <w:rtl/>
        </w:rPr>
        <w:t xml:space="preserve"> داده ها از نرم افزار </w:t>
      </w:r>
      <w:r w:rsidRPr="00D81123">
        <w:rPr>
          <w:rFonts w:ascii="IRNazanin" w:hAnsi="IRNazanin" w:cs="B Nazanin"/>
        </w:rPr>
        <w:t>SPSS</w:t>
      </w:r>
      <w:r w:rsidRPr="00D81123">
        <w:rPr>
          <w:rFonts w:ascii="IRNazanin" w:hAnsi="IRNazanin" w:cs="B Nazanin"/>
          <w:rtl/>
        </w:rPr>
        <w:t xml:space="preserve">  ورژن2</w:t>
      </w:r>
      <w:r w:rsidR="0086734A">
        <w:rPr>
          <w:rFonts w:ascii="IRNazanin" w:hAnsi="IRNazanin" w:cs="B Nazanin" w:hint="cs"/>
          <w:rtl/>
        </w:rPr>
        <w:t>6</w:t>
      </w:r>
      <w:r w:rsidRPr="00D81123">
        <w:rPr>
          <w:rFonts w:ascii="IRNazanin" w:hAnsi="IRNazanin" w:cs="B Nazanin"/>
          <w:rtl/>
        </w:rPr>
        <w:t xml:space="preserve"> استفاده م</w:t>
      </w:r>
      <w:r w:rsidRPr="00D81123">
        <w:rPr>
          <w:rFonts w:ascii="IRNazanin" w:hAnsi="IRNazanin" w:cs="B Nazanin" w:hint="cs"/>
          <w:rtl/>
        </w:rPr>
        <w:t>ی</w:t>
      </w:r>
      <w:r w:rsidRPr="00D81123">
        <w:rPr>
          <w:rFonts w:ascii="IRNazanin" w:hAnsi="IRNazanin" w:cs="B Nazanin"/>
          <w:rtl/>
        </w:rPr>
        <w:t xml:space="preserve"> شود در راستا</w:t>
      </w:r>
      <w:r w:rsidRPr="00D81123">
        <w:rPr>
          <w:rFonts w:ascii="IRNazanin" w:hAnsi="IRNazanin" w:cs="B Nazanin" w:hint="cs"/>
          <w:rtl/>
        </w:rPr>
        <w:t>ی</w:t>
      </w:r>
      <w:r w:rsidRPr="00D81123">
        <w:rPr>
          <w:rFonts w:ascii="IRNazanin" w:hAnsi="IRNazanin" w:cs="B Nazanin"/>
          <w:rtl/>
        </w:rPr>
        <w:t xml:space="preserve"> تحل</w:t>
      </w:r>
      <w:r w:rsidRPr="00D81123">
        <w:rPr>
          <w:rFonts w:ascii="IRNazanin" w:hAnsi="IRNazanin" w:cs="B Nazanin" w:hint="cs"/>
          <w:rtl/>
        </w:rPr>
        <w:t>ی</w:t>
      </w:r>
      <w:r w:rsidRPr="00D81123">
        <w:rPr>
          <w:rFonts w:ascii="IRNazanin" w:hAnsi="IRNazanin" w:cs="B Nazanin" w:hint="eastAsia"/>
          <w:rtl/>
        </w:rPr>
        <w:t>ل</w:t>
      </w:r>
      <w:r w:rsidRPr="00D81123">
        <w:rPr>
          <w:rFonts w:ascii="IRNazanin" w:hAnsi="IRNazanin" w:cs="B Nazanin"/>
          <w:rtl/>
        </w:rPr>
        <w:t xml:space="preserve"> داده ها از آمار توص</w:t>
      </w:r>
      <w:r w:rsidRPr="00D81123">
        <w:rPr>
          <w:rFonts w:ascii="IRNazanin" w:hAnsi="IRNazanin" w:cs="B Nazanin" w:hint="cs"/>
          <w:rtl/>
        </w:rPr>
        <w:t>ی</w:t>
      </w:r>
      <w:r w:rsidRPr="00D81123">
        <w:rPr>
          <w:rFonts w:ascii="IRNazanin" w:hAnsi="IRNazanin" w:cs="B Nazanin" w:hint="eastAsia"/>
          <w:rtl/>
        </w:rPr>
        <w:t>ف</w:t>
      </w:r>
      <w:r w:rsidRPr="00D81123">
        <w:rPr>
          <w:rFonts w:ascii="IRNazanin" w:hAnsi="IRNazanin" w:cs="B Nazanin" w:hint="cs"/>
          <w:rtl/>
        </w:rPr>
        <w:t>ی</w:t>
      </w:r>
      <w:r w:rsidRPr="00D81123">
        <w:rPr>
          <w:rFonts w:ascii="IRNazanin" w:hAnsi="IRNazanin" w:cs="B Nazanin"/>
          <w:rtl/>
        </w:rPr>
        <w:t xml:space="preserve"> و استنباط</w:t>
      </w:r>
      <w:r w:rsidRPr="00D81123">
        <w:rPr>
          <w:rFonts w:ascii="IRNazanin" w:hAnsi="IRNazanin" w:cs="B Nazanin" w:hint="cs"/>
          <w:rtl/>
        </w:rPr>
        <w:t>ی</w:t>
      </w:r>
      <w:r w:rsidRPr="00D81123">
        <w:rPr>
          <w:rFonts w:ascii="IRNazanin" w:hAnsi="IRNazanin" w:cs="B Nazanin"/>
          <w:rtl/>
        </w:rPr>
        <w:t xml:space="preserve"> استفاده شد، در راستا</w:t>
      </w:r>
      <w:r w:rsidRPr="00D81123">
        <w:rPr>
          <w:rFonts w:ascii="IRNazanin" w:hAnsi="IRNazanin" w:cs="B Nazanin" w:hint="cs"/>
          <w:rtl/>
        </w:rPr>
        <w:t>ی</w:t>
      </w:r>
      <w:r w:rsidRPr="00D81123">
        <w:rPr>
          <w:rFonts w:ascii="IRNazanin" w:hAnsi="IRNazanin" w:cs="B Nazanin"/>
          <w:rtl/>
        </w:rPr>
        <w:t xml:space="preserve"> آمار توص</w:t>
      </w:r>
      <w:r w:rsidRPr="00D81123">
        <w:rPr>
          <w:rFonts w:ascii="IRNazanin" w:hAnsi="IRNazanin" w:cs="B Nazanin" w:hint="cs"/>
          <w:rtl/>
        </w:rPr>
        <w:t>ی</w:t>
      </w:r>
      <w:r w:rsidRPr="00D81123">
        <w:rPr>
          <w:rFonts w:ascii="IRNazanin" w:hAnsi="IRNazanin" w:cs="B Nazanin" w:hint="eastAsia"/>
          <w:rtl/>
        </w:rPr>
        <w:t>ف</w:t>
      </w:r>
      <w:r w:rsidRPr="00D81123">
        <w:rPr>
          <w:rFonts w:ascii="IRNazanin" w:hAnsi="IRNazanin" w:cs="B Nazanin" w:hint="cs"/>
          <w:rtl/>
        </w:rPr>
        <w:t>ی</w:t>
      </w:r>
      <w:r w:rsidRPr="00D81123">
        <w:rPr>
          <w:rFonts w:ascii="IRNazanin" w:hAnsi="IRNazanin" w:cs="B Nazanin"/>
          <w:rtl/>
        </w:rPr>
        <w:t xml:space="preserve"> گزارش فراوان</w:t>
      </w:r>
      <w:r w:rsidRPr="00D81123">
        <w:rPr>
          <w:rFonts w:ascii="IRNazanin" w:hAnsi="IRNazanin" w:cs="B Nazanin" w:hint="cs"/>
          <w:rtl/>
        </w:rPr>
        <w:t>ی</w:t>
      </w:r>
      <w:r w:rsidRPr="00D81123">
        <w:rPr>
          <w:rFonts w:ascii="IRNazanin" w:hAnsi="IRNazanin" w:cs="B Nazanin"/>
          <w:rtl/>
        </w:rPr>
        <w:t xml:space="preserve"> ،درصد فراوان</w:t>
      </w:r>
      <w:r w:rsidRPr="00D81123">
        <w:rPr>
          <w:rFonts w:ascii="IRNazanin" w:hAnsi="IRNazanin" w:cs="B Nazanin" w:hint="cs"/>
          <w:rtl/>
        </w:rPr>
        <w:t>ی</w:t>
      </w:r>
      <w:r w:rsidRPr="00D81123">
        <w:rPr>
          <w:rFonts w:ascii="IRNazanin" w:hAnsi="IRNazanin" w:cs="B Nazanin" w:hint="eastAsia"/>
          <w:rtl/>
        </w:rPr>
        <w:t>،</w:t>
      </w:r>
      <w:r w:rsidRPr="00D81123">
        <w:rPr>
          <w:rFonts w:ascii="IRNazanin" w:hAnsi="IRNazanin" w:cs="B Nazanin"/>
          <w:rtl/>
        </w:rPr>
        <w:t xml:space="preserve"> م</w:t>
      </w:r>
      <w:r w:rsidRPr="00D81123">
        <w:rPr>
          <w:rFonts w:ascii="IRNazanin" w:hAnsi="IRNazanin" w:cs="B Nazanin" w:hint="cs"/>
          <w:rtl/>
        </w:rPr>
        <w:t>ی</w:t>
      </w:r>
      <w:r w:rsidRPr="00D81123">
        <w:rPr>
          <w:rFonts w:ascii="IRNazanin" w:hAnsi="IRNazanin" w:cs="B Nazanin" w:hint="eastAsia"/>
          <w:rtl/>
        </w:rPr>
        <w:t>انگ</w:t>
      </w:r>
      <w:r w:rsidRPr="00D81123">
        <w:rPr>
          <w:rFonts w:ascii="IRNazanin" w:hAnsi="IRNazanin" w:cs="B Nazanin" w:hint="cs"/>
          <w:rtl/>
        </w:rPr>
        <w:t>ی</w:t>
      </w:r>
      <w:r w:rsidRPr="00D81123">
        <w:rPr>
          <w:rFonts w:ascii="IRNazanin" w:hAnsi="IRNazanin" w:cs="B Nazanin" w:hint="eastAsia"/>
          <w:rtl/>
        </w:rPr>
        <w:t>ن</w:t>
      </w:r>
      <w:r w:rsidRPr="00D81123">
        <w:rPr>
          <w:rFonts w:ascii="IRNazanin" w:hAnsi="IRNazanin" w:cs="B Nazanin"/>
          <w:rtl/>
        </w:rPr>
        <w:t xml:space="preserve"> و</w:t>
      </w:r>
      <w:r w:rsidRPr="00D81123">
        <w:rPr>
          <w:rFonts w:ascii="IRNazanin" w:hAnsi="IRNazanin" w:cs="B Nazanin" w:hint="cs"/>
          <w:rtl/>
        </w:rPr>
        <w:t xml:space="preserve"> انحراف معیار</w:t>
      </w:r>
      <w:r w:rsidRPr="00D81123">
        <w:rPr>
          <w:rFonts w:ascii="IRNazanin" w:hAnsi="IRNazanin" w:cs="B Nazanin"/>
          <w:rtl/>
        </w:rPr>
        <w:t xml:space="preserve"> برا</w:t>
      </w:r>
      <w:r w:rsidRPr="00D81123">
        <w:rPr>
          <w:rFonts w:ascii="IRNazanin" w:hAnsi="IRNazanin" w:cs="B Nazanin" w:hint="cs"/>
          <w:rtl/>
        </w:rPr>
        <w:t>ی</w:t>
      </w:r>
      <w:r w:rsidRPr="00D81123">
        <w:rPr>
          <w:rFonts w:ascii="IRNazanin" w:hAnsi="IRNazanin" w:cs="B Nazanin"/>
          <w:rtl/>
        </w:rPr>
        <w:t xml:space="preserve"> متغ</w:t>
      </w:r>
      <w:r w:rsidRPr="00D81123">
        <w:rPr>
          <w:rFonts w:ascii="IRNazanin" w:hAnsi="IRNazanin" w:cs="B Nazanin" w:hint="cs"/>
          <w:rtl/>
        </w:rPr>
        <w:t>ی</w:t>
      </w:r>
      <w:r w:rsidRPr="00D81123">
        <w:rPr>
          <w:rFonts w:ascii="IRNazanin" w:hAnsi="IRNazanin" w:cs="B Nazanin" w:hint="eastAsia"/>
          <w:rtl/>
        </w:rPr>
        <w:t>ر</w:t>
      </w:r>
      <w:r w:rsidRPr="00D81123">
        <w:rPr>
          <w:rFonts w:ascii="IRNazanin" w:hAnsi="IRNazanin" w:cs="B Nazanin"/>
          <w:rtl/>
        </w:rPr>
        <w:t xml:space="preserve"> ها</w:t>
      </w:r>
      <w:r w:rsidRPr="00D81123">
        <w:rPr>
          <w:rFonts w:ascii="IRNazanin" w:hAnsi="IRNazanin" w:cs="B Nazanin" w:hint="cs"/>
          <w:rtl/>
        </w:rPr>
        <w:t>ی</w:t>
      </w:r>
      <w:r w:rsidRPr="00D81123">
        <w:rPr>
          <w:rFonts w:ascii="IRNazanin" w:hAnsi="IRNazanin" w:cs="B Nazanin"/>
          <w:rtl/>
        </w:rPr>
        <w:t xml:space="preserve"> جمع</w:t>
      </w:r>
      <w:r w:rsidRPr="00D81123">
        <w:rPr>
          <w:rFonts w:ascii="IRNazanin" w:hAnsi="IRNazanin" w:cs="B Nazanin" w:hint="cs"/>
          <w:rtl/>
        </w:rPr>
        <w:t>ی</w:t>
      </w:r>
      <w:r w:rsidRPr="00D81123">
        <w:rPr>
          <w:rFonts w:ascii="IRNazanin" w:hAnsi="IRNazanin" w:cs="B Nazanin" w:hint="eastAsia"/>
          <w:rtl/>
        </w:rPr>
        <w:t>ت</w:t>
      </w:r>
      <w:r w:rsidRPr="00D81123">
        <w:rPr>
          <w:rFonts w:ascii="IRNazanin" w:hAnsi="IRNazanin" w:cs="B Nazanin"/>
          <w:rtl/>
        </w:rPr>
        <w:t xml:space="preserve"> شناخت</w:t>
      </w:r>
      <w:r w:rsidRPr="00D81123">
        <w:rPr>
          <w:rFonts w:ascii="IRNazanin" w:hAnsi="IRNazanin" w:cs="B Nazanin" w:hint="cs"/>
          <w:rtl/>
        </w:rPr>
        <w:t>ی</w:t>
      </w:r>
      <w:r w:rsidRPr="00D81123">
        <w:rPr>
          <w:rFonts w:ascii="IRNazanin" w:hAnsi="IRNazanin" w:cs="B Nazanin"/>
          <w:rtl/>
        </w:rPr>
        <w:t xml:space="preserve"> و متغ</w:t>
      </w:r>
      <w:r w:rsidRPr="00D81123">
        <w:rPr>
          <w:rFonts w:ascii="IRNazanin" w:hAnsi="IRNazanin" w:cs="B Nazanin" w:hint="cs"/>
          <w:rtl/>
        </w:rPr>
        <w:t>ی</w:t>
      </w:r>
      <w:r w:rsidRPr="00D81123">
        <w:rPr>
          <w:rFonts w:ascii="IRNazanin" w:hAnsi="IRNazanin" w:cs="B Nazanin" w:hint="eastAsia"/>
          <w:rtl/>
        </w:rPr>
        <w:t>ر</w:t>
      </w:r>
      <w:r w:rsidRPr="00D81123">
        <w:rPr>
          <w:rFonts w:ascii="IRNazanin" w:hAnsi="IRNazanin" w:cs="B Nazanin"/>
          <w:rtl/>
        </w:rPr>
        <w:t xml:space="preserve"> ها</w:t>
      </w:r>
      <w:r w:rsidRPr="00D81123">
        <w:rPr>
          <w:rFonts w:ascii="IRNazanin" w:hAnsi="IRNazanin" w:cs="B Nazanin" w:hint="cs"/>
          <w:rtl/>
        </w:rPr>
        <w:t>ی</w:t>
      </w:r>
      <w:r w:rsidRPr="00D81123">
        <w:rPr>
          <w:rFonts w:ascii="IRNazanin" w:hAnsi="IRNazanin" w:cs="B Nazanin"/>
          <w:rtl/>
        </w:rPr>
        <w:t xml:space="preserve"> وابسته </w:t>
      </w:r>
      <w:r w:rsidRPr="00D81123">
        <w:rPr>
          <w:rFonts w:ascii="IRNazanin" w:hAnsi="IRNazanin" w:cs="B Nazanin" w:hint="cs"/>
          <w:rtl/>
        </w:rPr>
        <w:t>ی</w:t>
      </w:r>
      <w:r w:rsidRPr="00D81123">
        <w:rPr>
          <w:rFonts w:ascii="IRNazanin" w:hAnsi="IRNazanin" w:cs="B Nazanin"/>
          <w:rtl/>
        </w:rPr>
        <w:t xml:space="preserve"> پژوهش به تفک</w:t>
      </w:r>
      <w:r w:rsidRPr="00D81123">
        <w:rPr>
          <w:rFonts w:ascii="IRNazanin" w:hAnsi="IRNazanin" w:cs="B Nazanin" w:hint="cs"/>
          <w:rtl/>
        </w:rPr>
        <w:t>ی</w:t>
      </w:r>
      <w:r w:rsidRPr="00D81123">
        <w:rPr>
          <w:rFonts w:ascii="IRNazanin" w:hAnsi="IRNazanin" w:cs="B Nazanin" w:hint="eastAsia"/>
          <w:rtl/>
        </w:rPr>
        <w:t>ک</w:t>
      </w:r>
      <w:r w:rsidRPr="00D81123">
        <w:rPr>
          <w:rFonts w:ascii="IRNazanin" w:hAnsi="IRNazanin" w:cs="B Nazanin"/>
          <w:rtl/>
        </w:rPr>
        <w:t xml:space="preserve"> </w:t>
      </w:r>
      <w:r w:rsidRPr="00D81123">
        <w:rPr>
          <w:rFonts w:ascii="IRNazanin" w:hAnsi="IRNazanin" w:cs="B Nazanin" w:hint="eastAsia"/>
          <w:rtl/>
        </w:rPr>
        <w:t>گروه</w:t>
      </w:r>
      <w:r w:rsidRPr="00D81123">
        <w:rPr>
          <w:rFonts w:ascii="IRNazanin" w:hAnsi="IRNazanin" w:cs="B Nazanin"/>
          <w:rtl/>
        </w:rPr>
        <w:t xml:space="preserve"> ها</w:t>
      </w:r>
      <w:r w:rsidRPr="00D81123">
        <w:rPr>
          <w:rFonts w:ascii="IRNazanin" w:hAnsi="IRNazanin" w:cs="B Nazanin" w:hint="cs"/>
          <w:rtl/>
        </w:rPr>
        <w:t>ی</w:t>
      </w:r>
      <w:r w:rsidRPr="00D81123">
        <w:rPr>
          <w:rFonts w:ascii="IRNazanin" w:hAnsi="IRNazanin" w:cs="B Nazanin"/>
          <w:rtl/>
        </w:rPr>
        <w:t xml:space="preserve"> درمان و کنترل گزارش ارائه شد. و جهت بررس</w:t>
      </w:r>
      <w:r w:rsidRPr="00D81123">
        <w:rPr>
          <w:rFonts w:ascii="IRNazanin" w:hAnsi="IRNazanin" w:cs="B Nazanin" w:hint="cs"/>
          <w:rtl/>
        </w:rPr>
        <w:t>ی</w:t>
      </w:r>
      <w:r w:rsidRPr="00D81123">
        <w:rPr>
          <w:rFonts w:ascii="IRNazanin" w:hAnsi="IRNazanin" w:cs="B Nazanin"/>
          <w:rtl/>
        </w:rPr>
        <w:t xml:space="preserve"> تحل</w:t>
      </w:r>
      <w:r w:rsidRPr="00D81123">
        <w:rPr>
          <w:rFonts w:ascii="IRNazanin" w:hAnsi="IRNazanin" w:cs="B Nazanin" w:hint="cs"/>
          <w:rtl/>
        </w:rPr>
        <w:t>ی</w:t>
      </w:r>
      <w:r w:rsidRPr="00D81123">
        <w:rPr>
          <w:rFonts w:ascii="IRNazanin" w:hAnsi="IRNazanin" w:cs="B Nazanin" w:hint="eastAsia"/>
          <w:rtl/>
        </w:rPr>
        <w:t>ل</w:t>
      </w:r>
      <w:r w:rsidRPr="00D81123">
        <w:rPr>
          <w:rFonts w:ascii="IRNazanin" w:hAnsi="IRNazanin" w:cs="B Nazanin"/>
          <w:rtl/>
        </w:rPr>
        <w:t xml:space="preserve"> استنباط</w:t>
      </w:r>
      <w:r w:rsidRPr="00D81123">
        <w:rPr>
          <w:rFonts w:ascii="IRNazanin" w:hAnsi="IRNazanin" w:cs="B Nazanin" w:hint="cs"/>
          <w:rtl/>
        </w:rPr>
        <w:t>ی</w:t>
      </w:r>
      <w:r w:rsidRPr="00D81123">
        <w:rPr>
          <w:rFonts w:ascii="IRNazanin" w:hAnsi="IRNazanin" w:cs="B Nazanin"/>
          <w:rtl/>
        </w:rPr>
        <w:t xml:space="preserve"> از تحل</w:t>
      </w:r>
      <w:r w:rsidRPr="00D81123">
        <w:rPr>
          <w:rFonts w:ascii="IRNazanin" w:hAnsi="IRNazanin" w:cs="B Nazanin" w:hint="cs"/>
          <w:rtl/>
        </w:rPr>
        <w:t>ی</w:t>
      </w:r>
      <w:r w:rsidRPr="00D81123">
        <w:rPr>
          <w:rFonts w:ascii="IRNazanin" w:hAnsi="IRNazanin" w:cs="B Nazanin" w:hint="eastAsia"/>
          <w:rtl/>
        </w:rPr>
        <w:t>ل</w:t>
      </w:r>
      <w:r w:rsidRPr="00D81123">
        <w:rPr>
          <w:rFonts w:ascii="IRNazanin" w:hAnsi="IRNazanin" w:cs="B Nazanin"/>
          <w:rtl/>
        </w:rPr>
        <w:t xml:space="preserve"> کووار</w:t>
      </w:r>
      <w:r w:rsidRPr="00D81123">
        <w:rPr>
          <w:rFonts w:ascii="IRNazanin" w:hAnsi="IRNazanin" w:cs="B Nazanin" w:hint="cs"/>
          <w:rtl/>
        </w:rPr>
        <w:t>ی</w:t>
      </w:r>
      <w:r w:rsidRPr="00D81123">
        <w:rPr>
          <w:rFonts w:ascii="IRNazanin" w:hAnsi="IRNazanin" w:cs="B Nazanin" w:hint="eastAsia"/>
          <w:rtl/>
        </w:rPr>
        <w:t>انس</w:t>
      </w:r>
      <w:r w:rsidRPr="00D81123">
        <w:rPr>
          <w:rFonts w:ascii="IRNazanin" w:hAnsi="IRNazanin" w:cs="B Nazanin"/>
          <w:rtl/>
        </w:rPr>
        <w:t xml:space="preserve"> تک متغ</w:t>
      </w:r>
      <w:r w:rsidRPr="00D81123">
        <w:rPr>
          <w:rFonts w:ascii="IRNazanin" w:hAnsi="IRNazanin" w:cs="B Nazanin" w:hint="cs"/>
          <w:rtl/>
        </w:rPr>
        <w:t>ی</w:t>
      </w:r>
      <w:r w:rsidRPr="00D81123">
        <w:rPr>
          <w:rFonts w:ascii="IRNazanin" w:hAnsi="IRNazanin" w:cs="B Nazanin" w:hint="eastAsia"/>
          <w:rtl/>
        </w:rPr>
        <w:t>ره</w:t>
      </w:r>
      <w:r w:rsidRPr="00D81123">
        <w:rPr>
          <w:rFonts w:ascii="IRNazanin" w:hAnsi="IRNazanin" w:cs="B Nazanin"/>
          <w:rtl/>
        </w:rPr>
        <w:t xml:space="preserve"> و چند متغ</w:t>
      </w:r>
      <w:r w:rsidRPr="00D81123">
        <w:rPr>
          <w:rFonts w:ascii="IRNazanin" w:hAnsi="IRNazanin" w:cs="B Nazanin" w:hint="cs"/>
          <w:rtl/>
        </w:rPr>
        <w:t>ی</w:t>
      </w:r>
      <w:r w:rsidRPr="00D81123">
        <w:rPr>
          <w:rFonts w:ascii="IRNazanin" w:hAnsi="IRNazanin" w:cs="B Nazanin" w:hint="eastAsia"/>
          <w:rtl/>
        </w:rPr>
        <w:t>ره</w:t>
      </w:r>
      <w:r w:rsidRPr="00D81123">
        <w:rPr>
          <w:rFonts w:ascii="IRNazanin" w:hAnsi="IRNazanin" w:cs="B Nazanin"/>
          <w:rtl/>
        </w:rPr>
        <w:t xml:space="preserve"> استفاده</w:t>
      </w:r>
      <w:r w:rsidRPr="00D81123">
        <w:rPr>
          <w:rFonts w:ascii="IRNazanin" w:hAnsi="IRNazanin" w:cs="B Nazanin" w:hint="cs"/>
          <w:rtl/>
        </w:rPr>
        <w:t xml:space="preserve"> </w:t>
      </w:r>
      <w:r w:rsidRPr="00D81123">
        <w:rPr>
          <w:rFonts w:ascii="IRNazanin" w:hAnsi="IRNazanin" w:cs="B Nazanin"/>
          <w:rtl/>
        </w:rPr>
        <w:t xml:space="preserve">شد </w:t>
      </w:r>
      <w:bookmarkEnd w:id="5"/>
      <w:r w:rsidR="0077754D">
        <w:rPr>
          <w:rFonts w:ascii="IRNazanin" w:hAnsi="IRNazanin" w:cs="B Nazanin" w:hint="cs"/>
          <w:rtl/>
        </w:rPr>
        <w:t>.</w:t>
      </w:r>
    </w:p>
    <w:p w14:paraId="2CAA9B60" w14:textId="55D68E3C" w:rsidR="00737204" w:rsidRDefault="0015030C" w:rsidP="00F03C87">
      <w:pPr>
        <w:spacing w:after="0" w:line="276" w:lineRule="auto"/>
        <w:rPr>
          <w:rFonts w:ascii="IRNazanin" w:hAnsi="IRNazanin" w:cs="B Nazanin"/>
          <w:b/>
          <w:bCs/>
          <w:rtl/>
        </w:rPr>
      </w:pPr>
      <w:r w:rsidRPr="00F03C87">
        <w:rPr>
          <w:rFonts w:ascii="IRNazanin" w:hAnsi="IRNazanin" w:cs="B Nazanin" w:hint="cs"/>
          <w:b/>
          <w:bCs/>
          <w:rtl/>
        </w:rPr>
        <w:t>یافته ها</w:t>
      </w:r>
    </w:p>
    <w:p w14:paraId="2B56508F" w14:textId="77777777" w:rsidR="0077754D" w:rsidRPr="00D81123" w:rsidRDefault="0077754D" w:rsidP="0077754D">
      <w:pPr>
        <w:spacing w:after="0"/>
        <w:jc w:val="both"/>
        <w:rPr>
          <w:rFonts w:cs="B Nazanin"/>
          <w:color w:val="000000" w:themeColor="text1"/>
          <w:rtl/>
        </w:rPr>
      </w:pPr>
      <w:r w:rsidRPr="00D81123">
        <w:rPr>
          <w:rFonts w:cs="B Nazanin" w:hint="cs"/>
          <w:rtl/>
        </w:rPr>
        <w:t>در گروه آزمایش میانگین سن 7/32 سال و میانگین سن گروه کنترل 1/32 سال بود .</w:t>
      </w:r>
      <w:r w:rsidRPr="00D81123">
        <w:rPr>
          <w:rFonts w:cs="B Nazanin" w:hint="cs"/>
          <w:color w:val="000000" w:themeColor="text1"/>
          <w:rtl/>
        </w:rPr>
        <w:t>در گروه آزمایش و کنترل 60  درصد مرد بودند و 40 درصد  زن بودند که از نظر توزیع فراوانی جنسیت کاملا همگن بودند(0/1=</w:t>
      </w:r>
      <w:r w:rsidRPr="00D81123">
        <w:rPr>
          <w:rFonts w:cs="B Nazanin"/>
          <w:color w:val="000000" w:themeColor="text1"/>
        </w:rPr>
        <w:t>P</w:t>
      </w:r>
      <w:r w:rsidRPr="00D81123">
        <w:rPr>
          <w:rFonts w:cs="B Nazanin" w:hint="cs"/>
          <w:color w:val="000000" w:themeColor="text1"/>
          <w:rtl/>
        </w:rPr>
        <w:t>) در گروه آزمایش 53/53  درصد و در گروه کنترل 0/60 درصد متاهل بودند که دو گروه نسبت به هم  از نظر وضعیت تاهل همگن بودند (713/0=</w:t>
      </w:r>
      <w:r w:rsidRPr="00D81123">
        <w:rPr>
          <w:rFonts w:cs="B Nazanin"/>
          <w:color w:val="000000" w:themeColor="text1"/>
        </w:rPr>
        <w:t>P</w:t>
      </w:r>
      <w:r w:rsidRPr="00D81123">
        <w:rPr>
          <w:rFonts w:cs="B Nazanin" w:hint="cs"/>
          <w:color w:val="000000" w:themeColor="text1"/>
          <w:rtl/>
        </w:rPr>
        <w:t>) در گروه آزمایش و کنترل  7/66 درصد مدرک تحصیلی کارشناسی داشتند و 3/33 درصد از دو گروه هم مدرک کارشناسی ارشد داشته اند. که دو گروه نسبت به هم  از نظر وضعیت تحصیلات همگن بودند (0/1=</w:t>
      </w:r>
      <w:r w:rsidRPr="00D81123">
        <w:rPr>
          <w:rFonts w:cs="B Nazanin"/>
          <w:color w:val="000000" w:themeColor="text1"/>
        </w:rPr>
        <w:t>P</w:t>
      </w:r>
      <w:r w:rsidRPr="00D81123">
        <w:rPr>
          <w:rFonts w:cs="B Nazanin" w:hint="cs"/>
          <w:color w:val="000000" w:themeColor="text1"/>
          <w:rtl/>
        </w:rPr>
        <w:t xml:space="preserve">) </w:t>
      </w:r>
    </w:p>
    <w:p w14:paraId="7B686449" w14:textId="77777777" w:rsidR="0077754D" w:rsidRDefault="0077754D" w:rsidP="0077754D">
      <w:pPr>
        <w:spacing w:after="0"/>
        <w:rPr>
          <w:rFonts w:cs="B Nazanin"/>
          <w:rtl/>
        </w:rPr>
      </w:pPr>
      <w:r w:rsidRPr="00D81123">
        <w:rPr>
          <w:rFonts w:cs="B Nazanin" w:hint="cs"/>
          <w:rtl/>
        </w:rPr>
        <w:t xml:space="preserve">بررسی توصیفی متغیر های تحقیق در طی مطالعه به تفکیک گروه‌هادر جدول </w:t>
      </w:r>
      <w:r>
        <w:rPr>
          <w:rFonts w:cs="B Nazanin" w:hint="cs"/>
          <w:rtl/>
        </w:rPr>
        <w:t>2</w:t>
      </w:r>
      <w:r w:rsidRPr="00D81123">
        <w:rPr>
          <w:rFonts w:cs="B Nazanin" w:hint="cs"/>
          <w:rtl/>
        </w:rPr>
        <w:t xml:space="preserve"> ارائه شد..</w:t>
      </w:r>
    </w:p>
    <w:p w14:paraId="4DE79809" w14:textId="48C06DF5" w:rsidR="0077754D" w:rsidRDefault="0077754D">
      <w:pPr>
        <w:rPr>
          <w:rFonts w:cs="B Nazanin"/>
          <w:rtl/>
        </w:rPr>
      </w:pPr>
      <w:r>
        <w:rPr>
          <w:rFonts w:cs="B Nazanin"/>
          <w:rtl/>
        </w:rPr>
        <w:br w:type="page"/>
      </w:r>
    </w:p>
    <w:p w14:paraId="19471DEF" w14:textId="77777777" w:rsidR="0077754D" w:rsidRPr="00D81123" w:rsidRDefault="0077754D" w:rsidP="0077754D">
      <w:pPr>
        <w:spacing w:after="0"/>
        <w:rPr>
          <w:rFonts w:cs="B Nazanin"/>
          <w:rtl/>
        </w:rPr>
      </w:pPr>
    </w:p>
    <w:p w14:paraId="6EDC49E4" w14:textId="77777777" w:rsidR="0077754D" w:rsidRPr="00D81123" w:rsidRDefault="0077754D" w:rsidP="0077754D">
      <w:pPr>
        <w:bidi w:val="0"/>
        <w:spacing w:after="0"/>
        <w:jc w:val="center"/>
        <w:rPr>
          <w:rFonts w:cs="B Nazanin"/>
          <w:rtl/>
        </w:rPr>
      </w:pPr>
      <w:r>
        <w:rPr>
          <w:rFonts w:cs="B Nazanin" w:hint="cs"/>
          <w:rtl/>
        </w:rPr>
        <w:t xml:space="preserve">جدول 2  </w:t>
      </w:r>
      <w:r w:rsidRPr="00D81123">
        <w:rPr>
          <w:rFonts w:cs="B Nazanin" w:hint="cs"/>
          <w:rtl/>
        </w:rPr>
        <w:t>بررسی توصیفی متغیر های تحقیق پاسخ دهندگان به تفکیک گروه</w:t>
      </w:r>
    </w:p>
    <w:tbl>
      <w:tblPr>
        <w:tblStyle w:val="TableGrid"/>
        <w:bidiVisual/>
        <w:tblW w:w="7114" w:type="dxa"/>
        <w:jc w:val="center"/>
        <w:tblBorders>
          <w:left w:val="none" w:sz="0" w:space="0" w:color="auto"/>
          <w:right w:val="none" w:sz="0" w:space="0" w:color="auto"/>
          <w:insideV w:val="none" w:sz="0" w:space="0" w:color="auto"/>
        </w:tblBorders>
        <w:tblLook w:val="04A0" w:firstRow="1" w:lastRow="0" w:firstColumn="1" w:lastColumn="0" w:noHBand="0" w:noVBand="1"/>
      </w:tblPr>
      <w:tblGrid>
        <w:gridCol w:w="3127"/>
        <w:gridCol w:w="765"/>
        <w:gridCol w:w="787"/>
        <w:gridCol w:w="824"/>
        <w:gridCol w:w="787"/>
        <w:gridCol w:w="824"/>
      </w:tblGrid>
      <w:tr w:rsidR="0077754D" w:rsidRPr="00D81123" w14:paraId="7759C905" w14:textId="77777777" w:rsidTr="004C7EE2">
        <w:trPr>
          <w:trHeight w:val="233"/>
          <w:jc w:val="center"/>
        </w:trPr>
        <w:tc>
          <w:tcPr>
            <w:tcW w:w="3127" w:type="dxa"/>
            <w:vMerge w:val="restart"/>
            <w:vAlign w:val="center"/>
          </w:tcPr>
          <w:p w14:paraId="140B95F5" w14:textId="77777777" w:rsidR="0077754D" w:rsidRPr="00D81123" w:rsidRDefault="0077754D" w:rsidP="004C7EE2">
            <w:pPr>
              <w:jc w:val="center"/>
              <w:rPr>
                <w:rFonts w:cs="B Nazanin"/>
                <w:rtl/>
              </w:rPr>
            </w:pPr>
            <w:r w:rsidRPr="00D81123">
              <w:rPr>
                <w:rFonts w:cs="B Nazanin" w:hint="cs"/>
                <w:rtl/>
              </w:rPr>
              <w:t>متغیر</w:t>
            </w:r>
          </w:p>
        </w:tc>
        <w:tc>
          <w:tcPr>
            <w:tcW w:w="0" w:type="auto"/>
            <w:vMerge w:val="restart"/>
            <w:vAlign w:val="center"/>
          </w:tcPr>
          <w:p w14:paraId="1B84A1A9" w14:textId="77777777" w:rsidR="0077754D" w:rsidRPr="00D81123" w:rsidRDefault="0077754D" w:rsidP="004C7EE2">
            <w:pPr>
              <w:rPr>
                <w:rFonts w:cs="B Nazanin"/>
                <w:rtl/>
              </w:rPr>
            </w:pPr>
            <w:r w:rsidRPr="00D81123">
              <w:rPr>
                <w:rFonts w:cs="B Nazanin" w:hint="cs"/>
                <w:rtl/>
              </w:rPr>
              <w:t>زمان</w:t>
            </w:r>
          </w:p>
        </w:tc>
        <w:tc>
          <w:tcPr>
            <w:tcW w:w="0" w:type="auto"/>
            <w:gridSpan w:val="2"/>
            <w:vAlign w:val="center"/>
          </w:tcPr>
          <w:p w14:paraId="4A3A9913" w14:textId="77777777" w:rsidR="0077754D" w:rsidRPr="00D81123" w:rsidRDefault="0077754D" w:rsidP="004C7EE2">
            <w:pPr>
              <w:jc w:val="center"/>
              <w:rPr>
                <w:rFonts w:cs="B Nazanin"/>
                <w:rtl/>
              </w:rPr>
            </w:pPr>
            <w:r w:rsidRPr="00D81123">
              <w:rPr>
                <w:rFonts w:cs="B Nazanin" w:hint="cs"/>
                <w:rtl/>
              </w:rPr>
              <w:t>پیش</w:t>
            </w:r>
          </w:p>
        </w:tc>
        <w:tc>
          <w:tcPr>
            <w:tcW w:w="0" w:type="auto"/>
            <w:gridSpan w:val="2"/>
            <w:vAlign w:val="center"/>
          </w:tcPr>
          <w:p w14:paraId="450F4F16" w14:textId="77777777" w:rsidR="0077754D" w:rsidRPr="00D81123" w:rsidRDefault="0077754D" w:rsidP="004C7EE2">
            <w:pPr>
              <w:jc w:val="center"/>
              <w:rPr>
                <w:rFonts w:cs="B Nazanin"/>
                <w:rtl/>
              </w:rPr>
            </w:pPr>
            <w:r w:rsidRPr="00D81123">
              <w:rPr>
                <w:rFonts w:cs="B Nazanin" w:hint="cs"/>
                <w:rtl/>
              </w:rPr>
              <w:t>پس</w:t>
            </w:r>
          </w:p>
        </w:tc>
      </w:tr>
      <w:tr w:rsidR="0077754D" w:rsidRPr="00D81123" w14:paraId="56CC0E6A" w14:textId="77777777" w:rsidTr="004C7EE2">
        <w:trPr>
          <w:trHeight w:val="452"/>
          <w:jc w:val="center"/>
        </w:trPr>
        <w:tc>
          <w:tcPr>
            <w:tcW w:w="3127" w:type="dxa"/>
            <w:vMerge/>
            <w:vAlign w:val="center"/>
          </w:tcPr>
          <w:p w14:paraId="4A81B057" w14:textId="77777777" w:rsidR="0077754D" w:rsidRPr="00D81123" w:rsidRDefault="0077754D" w:rsidP="004C7EE2">
            <w:pPr>
              <w:jc w:val="center"/>
              <w:rPr>
                <w:rFonts w:cs="B Nazanin"/>
                <w:rtl/>
              </w:rPr>
            </w:pPr>
          </w:p>
        </w:tc>
        <w:tc>
          <w:tcPr>
            <w:tcW w:w="0" w:type="auto"/>
            <w:vMerge/>
            <w:vAlign w:val="center"/>
          </w:tcPr>
          <w:p w14:paraId="6C56C641" w14:textId="77777777" w:rsidR="0077754D" w:rsidRPr="00D81123" w:rsidRDefault="0077754D" w:rsidP="004C7EE2">
            <w:pPr>
              <w:rPr>
                <w:rFonts w:cs="B Nazanin"/>
                <w:rtl/>
              </w:rPr>
            </w:pPr>
          </w:p>
        </w:tc>
        <w:tc>
          <w:tcPr>
            <w:tcW w:w="0" w:type="auto"/>
            <w:vAlign w:val="center"/>
          </w:tcPr>
          <w:p w14:paraId="5800A4D9" w14:textId="77777777" w:rsidR="0077754D" w:rsidRPr="00D81123" w:rsidRDefault="0077754D" w:rsidP="004C7EE2">
            <w:pPr>
              <w:rPr>
                <w:rFonts w:cs="B Nazanin"/>
              </w:rPr>
            </w:pPr>
            <w:r w:rsidRPr="00D81123">
              <w:rPr>
                <w:rFonts w:cs="B Nazanin" w:hint="cs"/>
                <w:rtl/>
              </w:rPr>
              <w:t>میانگین</w:t>
            </w:r>
          </w:p>
        </w:tc>
        <w:tc>
          <w:tcPr>
            <w:tcW w:w="0" w:type="auto"/>
            <w:vAlign w:val="center"/>
          </w:tcPr>
          <w:p w14:paraId="2BC0EEC7" w14:textId="77777777" w:rsidR="0077754D" w:rsidRPr="00D81123" w:rsidRDefault="0077754D" w:rsidP="004C7EE2">
            <w:pPr>
              <w:rPr>
                <w:rFonts w:cs="B Nazanin"/>
                <w:rtl/>
              </w:rPr>
            </w:pPr>
            <w:r w:rsidRPr="00D81123">
              <w:rPr>
                <w:rFonts w:cs="B Nazanin" w:hint="cs"/>
                <w:rtl/>
              </w:rPr>
              <w:t>انحراف معیار</w:t>
            </w:r>
          </w:p>
        </w:tc>
        <w:tc>
          <w:tcPr>
            <w:tcW w:w="0" w:type="auto"/>
            <w:vAlign w:val="center"/>
          </w:tcPr>
          <w:p w14:paraId="239508E2" w14:textId="77777777" w:rsidR="0077754D" w:rsidRPr="00D81123" w:rsidRDefault="0077754D" w:rsidP="004C7EE2">
            <w:pPr>
              <w:rPr>
                <w:rFonts w:cs="B Nazanin"/>
                <w:rtl/>
              </w:rPr>
            </w:pPr>
            <w:r w:rsidRPr="00D81123">
              <w:rPr>
                <w:rFonts w:cs="B Nazanin" w:hint="cs"/>
                <w:rtl/>
              </w:rPr>
              <w:t>میانگین</w:t>
            </w:r>
          </w:p>
        </w:tc>
        <w:tc>
          <w:tcPr>
            <w:tcW w:w="0" w:type="auto"/>
            <w:vAlign w:val="center"/>
          </w:tcPr>
          <w:p w14:paraId="27828F9C" w14:textId="77777777" w:rsidR="0077754D" w:rsidRPr="00D81123" w:rsidRDefault="0077754D" w:rsidP="004C7EE2">
            <w:pPr>
              <w:rPr>
                <w:rFonts w:cs="B Nazanin"/>
                <w:rtl/>
              </w:rPr>
            </w:pPr>
            <w:r w:rsidRPr="00D81123">
              <w:rPr>
                <w:rFonts w:cs="B Nazanin" w:hint="cs"/>
                <w:rtl/>
              </w:rPr>
              <w:t>انحراف معیار</w:t>
            </w:r>
          </w:p>
        </w:tc>
      </w:tr>
      <w:tr w:rsidR="0077754D" w:rsidRPr="00D81123" w14:paraId="1339C2E6" w14:textId="77777777" w:rsidTr="004C7EE2">
        <w:trPr>
          <w:cantSplit/>
          <w:trHeight w:val="293"/>
          <w:jc w:val="center"/>
        </w:trPr>
        <w:tc>
          <w:tcPr>
            <w:tcW w:w="3127" w:type="dxa"/>
            <w:vMerge w:val="restart"/>
          </w:tcPr>
          <w:p w14:paraId="6D51E1EE" w14:textId="77777777" w:rsidR="0077754D" w:rsidRPr="00D81123" w:rsidRDefault="0077754D" w:rsidP="004C7EE2">
            <w:pPr>
              <w:jc w:val="center"/>
              <w:rPr>
                <w:rFonts w:ascii="IRNazanin" w:hAnsi="IRNazanin" w:cs="B Nazanin"/>
                <w:rtl/>
              </w:rPr>
            </w:pPr>
            <w:r w:rsidRPr="00D81123">
              <w:rPr>
                <w:rFonts w:ascii="IRNazanin" w:hAnsi="IRNazanin" w:cs="B Nazanin"/>
                <w:rtl/>
              </w:rPr>
              <w:t>علائم جسمان</w:t>
            </w:r>
            <w:r w:rsidRPr="00D81123">
              <w:rPr>
                <w:rFonts w:ascii="IRNazanin" w:hAnsi="IRNazanin" w:cs="B Nazanin" w:hint="cs"/>
                <w:rtl/>
              </w:rPr>
              <w:t>ی</w:t>
            </w:r>
            <w:r w:rsidRPr="00D81123">
              <w:rPr>
                <w:rFonts w:ascii="IRNazanin" w:hAnsi="IRNazanin" w:cs="B Nazanin"/>
                <w:rtl/>
              </w:rPr>
              <w:t xml:space="preserve"> و سلامت عموم</w:t>
            </w:r>
            <w:r w:rsidRPr="00D81123">
              <w:rPr>
                <w:rFonts w:ascii="IRNazanin" w:hAnsi="IRNazanin" w:cs="B Nazanin" w:hint="cs"/>
                <w:rtl/>
              </w:rPr>
              <w:t>ی</w:t>
            </w:r>
          </w:p>
          <w:p w14:paraId="7955571A" w14:textId="77777777" w:rsidR="0077754D" w:rsidRPr="00D81123" w:rsidRDefault="0077754D" w:rsidP="004C7EE2">
            <w:pPr>
              <w:jc w:val="center"/>
              <w:rPr>
                <w:rFonts w:ascii="IRNazanin" w:hAnsi="IRNazanin" w:cs="B Nazanin"/>
                <w:rtl/>
              </w:rPr>
            </w:pPr>
          </w:p>
        </w:tc>
        <w:tc>
          <w:tcPr>
            <w:tcW w:w="0" w:type="auto"/>
            <w:vAlign w:val="center"/>
          </w:tcPr>
          <w:p w14:paraId="59FB7329" w14:textId="77777777" w:rsidR="0077754D" w:rsidRPr="00D81123" w:rsidRDefault="0077754D" w:rsidP="004C7EE2">
            <w:pPr>
              <w:rPr>
                <w:rFonts w:cs="B Nazanin"/>
                <w:rtl/>
              </w:rPr>
            </w:pPr>
            <w:r w:rsidRPr="00D81123">
              <w:rPr>
                <w:rFonts w:cs="B Nazanin" w:hint="cs"/>
                <w:rtl/>
              </w:rPr>
              <w:t>آزمایش</w:t>
            </w:r>
          </w:p>
        </w:tc>
        <w:tc>
          <w:tcPr>
            <w:tcW w:w="0" w:type="auto"/>
            <w:vAlign w:val="center"/>
          </w:tcPr>
          <w:p w14:paraId="1E7DC955" w14:textId="77777777" w:rsidR="0077754D" w:rsidRPr="00D81123" w:rsidRDefault="0077754D" w:rsidP="004C7EE2">
            <w:pPr>
              <w:jc w:val="center"/>
              <w:rPr>
                <w:rFonts w:cs="B Nazanin"/>
                <w:rtl/>
              </w:rPr>
            </w:pPr>
            <w:r w:rsidRPr="00D81123">
              <w:rPr>
                <w:rFonts w:cs="B Nazanin" w:hint="cs"/>
                <w:rtl/>
              </w:rPr>
              <w:t>80/8</w:t>
            </w:r>
          </w:p>
        </w:tc>
        <w:tc>
          <w:tcPr>
            <w:tcW w:w="0" w:type="auto"/>
            <w:vAlign w:val="center"/>
          </w:tcPr>
          <w:p w14:paraId="5AA188C3" w14:textId="77777777" w:rsidR="0077754D" w:rsidRPr="00D81123" w:rsidRDefault="0077754D" w:rsidP="004C7EE2">
            <w:pPr>
              <w:jc w:val="center"/>
              <w:rPr>
                <w:rFonts w:cs="B Nazanin"/>
                <w:rtl/>
              </w:rPr>
            </w:pPr>
            <w:r w:rsidRPr="00D81123">
              <w:rPr>
                <w:rFonts w:cs="B Nazanin" w:hint="cs"/>
                <w:rtl/>
              </w:rPr>
              <w:t>16/4</w:t>
            </w:r>
          </w:p>
        </w:tc>
        <w:tc>
          <w:tcPr>
            <w:tcW w:w="0" w:type="auto"/>
            <w:vAlign w:val="center"/>
          </w:tcPr>
          <w:p w14:paraId="0208743D" w14:textId="77777777" w:rsidR="0077754D" w:rsidRPr="00D81123" w:rsidRDefault="0077754D" w:rsidP="004C7EE2">
            <w:pPr>
              <w:jc w:val="center"/>
              <w:rPr>
                <w:rFonts w:cs="B Nazanin"/>
                <w:rtl/>
              </w:rPr>
            </w:pPr>
            <w:r w:rsidRPr="00D81123">
              <w:rPr>
                <w:rFonts w:cs="B Nazanin" w:hint="cs"/>
                <w:rtl/>
              </w:rPr>
              <w:t>40/4</w:t>
            </w:r>
          </w:p>
        </w:tc>
        <w:tc>
          <w:tcPr>
            <w:tcW w:w="0" w:type="auto"/>
            <w:vAlign w:val="center"/>
          </w:tcPr>
          <w:p w14:paraId="19600202" w14:textId="77777777" w:rsidR="0077754D" w:rsidRPr="00D81123" w:rsidRDefault="0077754D" w:rsidP="004C7EE2">
            <w:pPr>
              <w:jc w:val="center"/>
              <w:rPr>
                <w:rFonts w:cs="B Nazanin"/>
                <w:rtl/>
              </w:rPr>
            </w:pPr>
            <w:r w:rsidRPr="00D81123">
              <w:rPr>
                <w:rFonts w:cs="B Nazanin" w:hint="cs"/>
                <w:rtl/>
              </w:rPr>
              <w:t>04/3</w:t>
            </w:r>
          </w:p>
        </w:tc>
      </w:tr>
      <w:tr w:rsidR="0077754D" w:rsidRPr="00D81123" w14:paraId="3AB20444" w14:textId="77777777" w:rsidTr="004C7EE2">
        <w:trPr>
          <w:cantSplit/>
          <w:trHeight w:val="293"/>
          <w:jc w:val="center"/>
        </w:trPr>
        <w:tc>
          <w:tcPr>
            <w:tcW w:w="3127" w:type="dxa"/>
            <w:vMerge/>
          </w:tcPr>
          <w:p w14:paraId="29F6B691" w14:textId="77777777" w:rsidR="0077754D" w:rsidRPr="00D81123" w:rsidRDefault="0077754D" w:rsidP="004C7EE2">
            <w:pPr>
              <w:jc w:val="center"/>
              <w:rPr>
                <w:rFonts w:ascii="IRNazanin" w:hAnsi="IRNazanin" w:cs="B Nazanin"/>
                <w:rtl/>
              </w:rPr>
            </w:pPr>
          </w:p>
        </w:tc>
        <w:tc>
          <w:tcPr>
            <w:tcW w:w="0" w:type="auto"/>
            <w:vAlign w:val="center"/>
          </w:tcPr>
          <w:p w14:paraId="78C69750" w14:textId="77777777" w:rsidR="0077754D" w:rsidRPr="00D81123" w:rsidRDefault="0077754D" w:rsidP="004C7EE2">
            <w:pPr>
              <w:rPr>
                <w:rFonts w:cs="B Nazanin"/>
                <w:rtl/>
              </w:rPr>
            </w:pPr>
            <w:r w:rsidRPr="00D81123">
              <w:rPr>
                <w:rFonts w:cs="B Nazanin" w:hint="cs"/>
                <w:rtl/>
              </w:rPr>
              <w:t>کنترل</w:t>
            </w:r>
          </w:p>
        </w:tc>
        <w:tc>
          <w:tcPr>
            <w:tcW w:w="0" w:type="auto"/>
            <w:vAlign w:val="center"/>
          </w:tcPr>
          <w:p w14:paraId="75A7D291" w14:textId="77777777" w:rsidR="0077754D" w:rsidRPr="00D81123" w:rsidRDefault="0077754D" w:rsidP="004C7EE2">
            <w:pPr>
              <w:jc w:val="center"/>
              <w:rPr>
                <w:rFonts w:cs="B Nazanin"/>
                <w:rtl/>
              </w:rPr>
            </w:pPr>
            <w:r w:rsidRPr="00D81123">
              <w:rPr>
                <w:rFonts w:cs="B Nazanin" w:hint="cs"/>
                <w:rtl/>
              </w:rPr>
              <w:t>67/7</w:t>
            </w:r>
          </w:p>
        </w:tc>
        <w:tc>
          <w:tcPr>
            <w:tcW w:w="0" w:type="auto"/>
            <w:vAlign w:val="center"/>
          </w:tcPr>
          <w:p w14:paraId="42460447" w14:textId="77777777" w:rsidR="0077754D" w:rsidRPr="00D81123" w:rsidRDefault="0077754D" w:rsidP="004C7EE2">
            <w:pPr>
              <w:jc w:val="center"/>
              <w:rPr>
                <w:rFonts w:cs="B Nazanin"/>
                <w:rtl/>
              </w:rPr>
            </w:pPr>
            <w:r w:rsidRPr="00D81123">
              <w:rPr>
                <w:rFonts w:cs="B Nazanin" w:hint="cs"/>
                <w:rtl/>
              </w:rPr>
              <w:t>58/4</w:t>
            </w:r>
          </w:p>
        </w:tc>
        <w:tc>
          <w:tcPr>
            <w:tcW w:w="0" w:type="auto"/>
            <w:vAlign w:val="center"/>
          </w:tcPr>
          <w:p w14:paraId="131EFE86" w14:textId="77777777" w:rsidR="0077754D" w:rsidRPr="00D81123" w:rsidRDefault="0077754D" w:rsidP="004C7EE2">
            <w:pPr>
              <w:jc w:val="center"/>
              <w:rPr>
                <w:rFonts w:cs="B Nazanin"/>
                <w:rtl/>
              </w:rPr>
            </w:pPr>
            <w:r w:rsidRPr="00D81123">
              <w:rPr>
                <w:rFonts w:cs="B Nazanin" w:hint="cs"/>
                <w:rtl/>
              </w:rPr>
              <w:t>27/7</w:t>
            </w:r>
          </w:p>
        </w:tc>
        <w:tc>
          <w:tcPr>
            <w:tcW w:w="0" w:type="auto"/>
            <w:vAlign w:val="center"/>
          </w:tcPr>
          <w:p w14:paraId="27170F48" w14:textId="77777777" w:rsidR="0077754D" w:rsidRPr="00D81123" w:rsidRDefault="0077754D" w:rsidP="004C7EE2">
            <w:pPr>
              <w:jc w:val="center"/>
              <w:rPr>
                <w:rFonts w:cs="B Nazanin"/>
                <w:rtl/>
              </w:rPr>
            </w:pPr>
            <w:r w:rsidRPr="00D81123">
              <w:rPr>
                <w:rFonts w:cs="B Nazanin" w:hint="cs"/>
                <w:rtl/>
              </w:rPr>
              <w:t>88/3</w:t>
            </w:r>
          </w:p>
        </w:tc>
      </w:tr>
      <w:tr w:rsidR="0077754D" w:rsidRPr="00D81123" w14:paraId="28D5EE0D" w14:textId="77777777" w:rsidTr="004C7EE2">
        <w:trPr>
          <w:cantSplit/>
          <w:trHeight w:val="293"/>
          <w:jc w:val="center"/>
        </w:trPr>
        <w:tc>
          <w:tcPr>
            <w:tcW w:w="3127" w:type="dxa"/>
            <w:vMerge w:val="restart"/>
          </w:tcPr>
          <w:p w14:paraId="5A5A66A4" w14:textId="77777777" w:rsidR="0077754D" w:rsidRPr="00D81123" w:rsidRDefault="0077754D" w:rsidP="004C7EE2">
            <w:pPr>
              <w:jc w:val="center"/>
              <w:rPr>
                <w:rFonts w:ascii="IRNazanin" w:hAnsi="IRNazanin" w:cs="B Nazanin"/>
                <w:rtl/>
              </w:rPr>
            </w:pPr>
            <w:r w:rsidRPr="00D81123">
              <w:rPr>
                <w:rFonts w:ascii="IRNazanin" w:hAnsi="IRNazanin" w:cs="B Nazanin"/>
                <w:rtl/>
              </w:rPr>
              <w:t xml:space="preserve">اضطراب </w:t>
            </w:r>
          </w:p>
        </w:tc>
        <w:tc>
          <w:tcPr>
            <w:tcW w:w="0" w:type="auto"/>
            <w:vAlign w:val="center"/>
          </w:tcPr>
          <w:p w14:paraId="5920756C" w14:textId="77777777" w:rsidR="0077754D" w:rsidRPr="00D81123" w:rsidRDefault="0077754D" w:rsidP="004C7EE2">
            <w:pPr>
              <w:rPr>
                <w:rFonts w:cs="B Nazanin"/>
                <w:rtl/>
              </w:rPr>
            </w:pPr>
            <w:r w:rsidRPr="00D81123">
              <w:rPr>
                <w:rFonts w:cs="B Nazanin" w:hint="cs"/>
                <w:rtl/>
              </w:rPr>
              <w:t>آزمایش</w:t>
            </w:r>
          </w:p>
        </w:tc>
        <w:tc>
          <w:tcPr>
            <w:tcW w:w="0" w:type="auto"/>
            <w:vAlign w:val="center"/>
          </w:tcPr>
          <w:p w14:paraId="4D4593E3" w14:textId="77777777" w:rsidR="0077754D" w:rsidRPr="00D81123" w:rsidRDefault="0077754D" w:rsidP="004C7EE2">
            <w:pPr>
              <w:rPr>
                <w:rFonts w:cs="B Nazanin"/>
                <w:rtl/>
              </w:rPr>
            </w:pPr>
            <w:r w:rsidRPr="00D81123">
              <w:rPr>
                <w:rFonts w:cs="B Nazanin" w:hint="cs"/>
                <w:rtl/>
              </w:rPr>
              <w:t>13/10</w:t>
            </w:r>
          </w:p>
        </w:tc>
        <w:tc>
          <w:tcPr>
            <w:tcW w:w="0" w:type="auto"/>
            <w:vAlign w:val="center"/>
          </w:tcPr>
          <w:p w14:paraId="01475BA3" w14:textId="77777777" w:rsidR="0077754D" w:rsidRPr="00D81123" w:rsidRDefault="0077754D" w:rsidP="004C7EE2">
            <w:pPr>
              <w:jc w:val="center"/>
              <w:rPr>
                <w:rFonts w:cs="B Nazanin"/>
                <w:rtl/>
              </w:rPr>
            </w:pPr>
            <w:r w:rsidRPr="00D81123">
              <w:rPr>
                <w:rFonts w:cs="B Nazanin" w:hint="cs"/>
                <w:rtl/>
              </w:rPr>
              <w:t>11/3</w:t>
            </w:r>
          </w:p>
        </w:tc>
        <w:tc>
          <w:tcPr>
            <w:tcW w:w="0" w:type="auto"/>
            <w:vAlign w:val="center"/>
          </w:tcPr>
          <w:p w14:paraId="29932C78" w14:textId="77777777" w:rsidR="0077754D" w:rsidRPr="00D81123" w:rsidRDefault="0077754D" w:rsidP="004C7EE2">
            <w:pPr>
              <w:jc w:val="center"/>
              <w:rPr>
                <w:rFonts w:cs="B Nazanin"/>
                <w:rtl/>
              </w:rPr>
            </w:pPr>
            <w:r w:rsidRPr="00D81123">
              <w:rPr>
                <w:rFonts w:cs="B Nazanin" w:hint="cs"/>
                <w:rtl/>
              </w:rPr>
              <w:t>33/5</w:t>
            </w:r>
          </w:p>
        </w:tc>
        <w:tc>
          <w:tcPr>
            <w:tcW w:w="0" w:type="auto"/>
            <w:vAlign w:val="center"/>
          </w:tcPr>
          <w:p w14:paraId="0E1DD08A" w14:textId="77777777" w:rsidR="0077754D" w:rsidRPr="00D81123" w:rsidRDefault="0077754D" w:rsidP="004C7EE2">
            <w:pPr>
              <w:jc w:val="center"/>
              <w:rPr>
                <w:rFonts w:cs="B Nazanin"/>
                <w:rtl/>
              </w:rPr>
            </w:pPr>
            <w:r w:rsidRPr="00D81123">
              <w:rPr>
                <w:rFonts w:cs="B Nazanin" w:hint="cs"/>
                <w:rtl/>
              </w:rPr>
              <w:t>18/3</w:t>
            </w:r>
          </w:p>
        </w:tc>
      </w:tr>
      <w:tr w:rsidR="0077754D" w:rsidRPr="00D81123" w14:paraId="1E80586A" w14:textId="77777777" w:rsidTr="004C7EE2">
        <w:trPr>
          <w:cantSplit/>
          <w:trHeight w:val="293"/>
          <w:jc w:val="center"/>
        </w:trPr>
        <w:tc>
          <w:tcPr>
            <w:tcW w:w="3127" w:type="dxa"/>
            <w:vMerge/>
          </w:tcPr>
          <w:p w14:paraId="321A357D" w14:textId="77777777" w:rsidR="0077754D" w:rsidRPr="00D81123" w:rsidRDefault="0077754D" w:rsidP="004C7EE2">
            <w:pPr>
              <w:jc w:val="center"/>
              <w:rPr>
                <w:rFonts w:ascii="IRNazanin" w:hAnsi="IRNazanin" w:cs="B Nazanin"/>
                <w:rtl/>
              </w:rPr>
            </w:pPr>
          </w:p>
        </w:tc>
        <w:tc>
          <w:tcPr>
            <w:tcW w:w="0" w:type="auto"/>
            <w:vAlign w:val="center"/>
          </w:tcPr>
          <w:p w14:paraId="3282C68E" w14:textId="77777777" w:rsidR="0077754D" w:rsidRPr="00D81123" w:rsidRDefault="0077754D" w:rsidP="004C7EE2">
            <w:pPr>
              <w:rPr>
                <w:rFonts w:cs="B Nazanin"/>
                <w:rtl/>
              </w:rPr>
            </w:pPr>
            <w:r w:rsidRPr="00D81123">
              <w:rPr>
                <w:rFonts w:cs="B Nazanin" w:hint="cs"/>
                <w:rtl/>
              </w:rPr>
              <w:t>کنترل</w:t>
            </w:r>
          </w:p>
        </w:tc>
        <w:tc>
          <w:tcPr>
            <w:tcW w:w="0" w:type="auto"/>
            <w:vAlign w:val="center"/>
          </w:tcPr>
          <w:p w14:paraId="5E07F204" w14:textId="77777777" w:rsidR="0077754D" w:rsidRPr="00D81123" w:rsidRDefault="0077754D" w:rsidP="004C7EE2">
            <w:pPr>
              <w:jc w:val="center"/>
              <w:rPr>
                <w:rFonts w:cs="B Nazanin"/>
                <w:rtl/>
              </w:rPr>
            </w:pPr>
            <w:r w:rsidRPr="00D81123">
              <w:rPr>
                <w:rFonts w:cs="B Nazanin" w:hint="cs"/>
                <w:rtl/>
              </w:rPr>
              <w:t>80/9</w:t>
            </w:r>
          </w:p>
        </w:tc>
        <w:tc>
          <w:tcPr>
            <w:tcW w:w="0" w:type="auto"/>
            <w:vAlign w:val="center"/>
          </w:tcPr>
          <w:p w14:paraId="71DC5D07" w14:textId="77777777" w:rsidR="0077754D" w:rsidRPr="00D81123" w:rsidRDefault="0077754D" w:rsidP="004C7EE2">
            <w:pPr>
              <w:jc w:val="center"/>
              <w:rPr>
                <w:rFonts w:cs="B Nazanin"/>
                <w:rtl/>
              </w:rPr>
            </w:pPr>
            <w:r w:rsidRPr="00D81123">
              <w:rPr>
                <w:rFonts w:cs="B Nazanin" w:hint="cs"/>
                <w:rtl/>
              </w:rPr>
              <w:t>83/2</w:t>
            </w:r>
          </w:p>
        </w:tc>
        <w:tc>
          <w:tcPr>
            <w:tcW w:w="0" w:type="auto"/>
            <w:vAlign w:val="center"/>
          </w:tcPr>
          <w:p w14:paraId="2DE9C856" w14:textId="77777777" w:rsidR="0077754D" w:rsidRPr="00D81123" w:rsidRDefault="0077754D" w:rsidP="004C7EE2">
            <w:pPr>
              <w:jc w:val="center"/>
              <w:rPr>
                <w:rFonts w:cs="B Nazanin"/>
                <w:rtl/>
              </w:rPr>
            </w:pPr>
            <w:r w:rsidRPr="00D81123">
              <w:rPr>
                <w:rFonts w:cs="B Nazanin" w:hint="cs"/>
                <w:rtl/>
              </w:rPr>
              <w:t>60/10</w:t>
            </w:r>
          </w:p>
        </w:tc>
        <w:tc>
          <w:tcPr>
            <w:tcW w:w="0" w:type="auto"/>
            <w:vAlign w:val="center"/>
          </w:tcPr>
          <w:p w14:paraId="7CB74934" w14:textId="77777777" w:rsidR="0077754D" w:rsidRPr="00D81123" w:rsidRDefault="0077754D" w:rsidP="004C7EE2">
            <w:pPr>
              <w:jc w:val="center"/>
              <w:rPr>
                <w:rFonts w:cs="B Nazanin"/>
                <w:rtl/>
              </w:rPr>
            </w:pPr>
            <w:r w:rsidRPr="00D81123">
              <w:rPr>
                <w:rFonts w:cs="B Nazanin" w:hint="cs"/>
                <w:rtl/>
              </w:rPr>
              <w:t>77/2</w:t>
            </w:r>
          </w:p>
        </w:tc>
      </w:tr>
      <w:tr w:rsidR="0077754D" w:rsidRPr="00D81123" w14:paraId="5923A226" w14:textId="77777777" w:rsidTr="004C7EE2">
        <w:trPr>
          <w:cantSplit/>
          <w:trHeight w:val="293"/>
          <w:jc w:val="center"/>
        </w:trPr>
        <w:tc>
          <w:tcPr>
            <w:tcW w:w="3127" w:type="dxa"/>
            <w:vMerge w:val="restart"/>
          </w:tcPr>
          <w:p w14:paraId="3CCC8C30" w14:textId="77777777" w:rsidR="0077754D" w:rsidRPr="00D81123" w:rsidRDefault="0077754D" w:rsidP="004C7EE2">
            <w:pPr>
              <w:jc w:val="center"/>
              <w:rPr>
                <w:rFonts w:ascii="IRNazanin" w:hAnsi="IRNazanin" w:cs="B Nazanin"/>
                <w:rtl/>
              </w:rPr>
            </w:pPr>
            <w:r w:rsidRPr="00D81123">
              <w:rPr>
                <w:rFonts w:ascii="IRNazanin" w:hAnsi="IRNazanin" w:cs="B Nazanin"/>
                <w:rtl/>
              </w:rPr>
              <w:t>عملکرد اجتماع</w:t>
            </w:r>
            <w:r w:rsidRPr="00D81123">
              <w:rPr>
                <w:rFonts w:ascii="IRNazanin" w:hAnsi="IRNazanin" w:cs="B Nazanin" w:hint="cs"/>
                <w:rtl/>
              </w:rPr>
              <w:t>ی</w:t>
            </w:r>
          </w:p>
        </w:tc>
        <w:tc>
          <w:tcPr>
            <w:tcW w:w="0" w:type="auto"/>
            <w:vAlign w:val="center"/>
          </w:tcPr>
          <w:p w14:paraId="0E2AD153" w14:textId="77777777" w:rsidR="0077754D" w:rsidRPr="00D81123" w:rsidRDefault="0077754D" w:rsidP="004C7EE2">
            <w:pPr>
              <w:rPr>
                <w:rFonts w:cs="B Nazanin"/>
                <w:rtl/>
              </w:rPr>
            </w:pPr>
            <w:r w:rsidRPr="00D81123">
              <w:rPr>
                <w:rFonts w:cs="B Nazanin" w:hint="cs"/>
                <w:rtl/>
              </w:rPr>
              <w:t>آزمایش</w:t>
            </w:r>
          </w:p>
        </w:tc>
        <w:tc>
          <w:tcPr>
            <w:tcW w:w="0" w:type="auto"/>
            <w:vAlign w:val="center"/>
          </w:tcPr>
          <w:p w14:paraId="1BAD265C" w14:textId="77777777" w:rsidR="0077754D" w:rsidRPr="00D81123" w:rsidRDefault="0077754D" w:rsidP="004C7EE2">
            <w:pPr>
              <w:jc w:val="center"/>
              <w:rPr>
                <w:rFonts w:cs="B Nazanin"/>
                <w:rtl/>
              </w:rPr>
            </w:pPr>
            <w:r w:rsidRPr="00D81123">
              <w:rPr>
                <w:rFonts w:cs="B Nazanin" w:hint="cs"/>
                <w:rtl/>
              </w:rPr>
              <w:t>60/9</w:t>
            </w:r>
          </w:p>
        </w:tc>
        <w:tc>
          <w:tcPr>
            <w:tcW w:w="0" w:type="auto"/>
            <w:vAlign w:val="center"/>
          </w:tcPr>
          <w:p w14:paraId="5CA55CA7" w14:textId="77777777" w:rsidR="0077754D" w:rsidRPr="00D81123" w:rsidRDefault="0077754D" w:rsidP="004C7EE2">
            <w:pPr>
              <w:jc w:val="center"/>
              <w:rPr>
                <w:rFonts w:cs="B Nazanin"/>
                <w:rtl/>
              </w:rPr>
            </w:pPr>
            <w:r w:rsidRPr="00D81123">
              <w:rPr>
                <w:rFonts w:cs="B Nazanin" w:hint="cs"/>
                <w:rtl/>
              </w:rPr>
              <w:t>67/2</w:t>
            </w:r>
          </w:p>
        </w:tc>
        <w:tc>
          <w:tcPr>
            <w:tcW w:w="0" w:type="auto"/>
            <w:vAlign w:val="center"/>
          </w:tcPr>
          <w:p w14:paraId="4EE06C93" w14:textId="77777777" w:rsidR="0077754D" w:rsidRPr="00D81123" w:rsidRDefault="0077754D" w:rsidP="004C7EE2">
            <w:pPr>
              <w:jc w:val="center"/>
              <w:rPr>
                <w:rFonts w:cs="B Nazanin"/>
                <w:rtl/>
              </w:rPr>
            </w:pPr>
            <w:r w:rsidRPr="00D81123">
              <w:rPr>
                <w:rFonts w:cs="B Nazanin" w:hint="cs"/>
                <w:rtl/>
              </w:rPr>
              <w:t>00/7</w:t>
            </w:r>
          </w:p>
        </w:tc>
        <w:tc>
          <w:tcPr>
            <w:tcW w:w="0" w:type="auto"/>
            <w:vAlign w:val="center"/>
          </w:tcPr>
          <w:p w14:paraId="12B2318D" w14:textId="77777777" w:rsidR="0077754D" w:rsidRPr="00D81123" w:rsidRDefault="0077754D" w:rsidP="004C7EE2">
            <w:pPr>
              <w:jc w:val="center"/>
              <w:rPr>
                <w:rFonts w:cs="B Nazanin"/>
                <w:rtl/>
              </w:rPr>
            </w:pPr>
            <w:r w:rsidRPr="00D81123">
              <w:rPr>
                <w:rFonts w:cs="B Nazanin" w:hint="cs"/>
                <w:rtl/>
              </w:rPr>
              <w:t>33/2</w:t>
            </w:r>
          </w:p>
        </w:tc>
      </w:tr>
      <w:tr w:rsidR="0077754D" w:rsidRPr="00D81123" w14:paraId="6FA0BBA0" w14:textId="77777777" w:rsidTr="004C7EE2">
        <w:trPr>
          <w:cantSplit/>
          <w:trHeight w:val="293"/>
          <w:jc w:val="center"/>
        </w:trPr>
        <w:tc>
          <w:tcPr>
            <w:tcW w:w="3127" w:type="dxa"/>
            <w:vMerge/>
          </w:tcPr>
          <w:p w14:paraId="471060EC" w14:textId="77777777" w:rsidR="0077754D" w:rsidRPr="00D81123" w:rsidRDefault="0077754D" w:rsidP="004C7EE2">
            <w:pPr>
              <w:jc w:val="center"/>
              <w:rPr>
                <w:rFonts w:ascii="IRNazanin" w:hAnsi="IRNazanin" w:cs="B Nazanin"/>
                <w:rtl/>
              </w:rPr>
            </w:pPr>
          </w:p>
        </w:tc>
        <w:tc>
          <w:tcPr>
            <w:tcW w:w="0" w:type="auto"/>
            <w:vAlign w:val="center"/>
          </w:tcPr>
          <w:p w14:paraId="5A6324C2" w14:textId="77777777" w:rsidR="0077754D" w:rsidRPr="00D81123" w:rsidRDefault="0077754D" w:rsidP="004C7EE2">
            <w:pPr>
              <w:rPr>
                <w:rFonts w:cs="B Nazanin"/>
                <w:rtl/>
              </w:rPr>
            </w:pPr>
            <w:r w:rsidRPr="00D81123">
              <w:rPr>
                <w:rFonts w:cs="B Nazanin" w:hint="cs"/>
                <w:rtl/>
              </w:rPr>
              <w:t>کنترل</w:t>
            </w:r>
          </w:p>
        </w:tc>
        <w:tc>
          <w:tcPr>
            <w:tcW w:w="0" w:type="auto"/>
            <w:vAlign w:val="center"/>
          </w:tcPr>
          <w:p w14:paraId="28861D51" w14:textId="77777777" w:rsidR="0077754D" w:rsidRPr="00D81123" w:rsidRDefault="0077754D" w:rsidP="004C7EE2">
            <w:pPr>
              <w:jc w:val="center"/>
              <w:rPr>
                <w:rFonts w:cs="B Nazanin"/>
                <w:rtl/>
              </w:rPr>
            </w:pPr>
            <w:r w:rsidRPr="00D81123">
              <w:rPr>
                <w:rFonts w:cs="B Nazanin" w:hint="cs"/>
                <w:rtl/>
              </w:rPr>
              <w:t>20/8</w:t>
            </w:r>
          </w:p>
        </w:tc>
        <w:tc>
          <w:tcPr>
            <w:tcW w:w="0" w:type="auto"/>
            <w:vAlign w:val="center"/>
          </w:tcPr>
          <w:p w14:paraId="3C1F630D" w14:textId="77777777" w:rsidR="0077754D" w:rsidRPr="00D81123" w:rsidRDefault="0077754D" w:rsidP="004C7EE2">
            <w:pPr>
              <w:jc w:val="center"/>
              <w:rPr>
                <w:rFonts w:cs="B Nazanin"/>
                <w:rtl/>
              </w:rPr>
            </w:pPr>
            <w:r w:rsidRPr="00D81123">
              <w:rPr>
                <w:rFonts w:cs="B Nazanin" w:hint="cs"/>
                <w:rtl/>
              </w:rPr>
              <w:t>57/3</w:t>
            </w:r>
          </w:p>
        </w:tc>
        <w:tc>
          <w:tcPr>
            <w:tcW w:w="0" w:type="auto"/>
            <w:vAlign w:val="center"/>
          </w:tcPr>
          <w:p w14:paraId="1B27AD29" w14:textId="77777777" w:rsidR="0077754D" w:rsidRPr="00D81123" w:rsidRDefault="0077754D" w:rsidP="004C7EE2">
            <w:pPr>
              <w:jc w:val="center"/>
              <w:rPr>
                <w:rFonts w:cs="B Nazanin"/>
                <w:rtl/>
              </w:rPr>
            </w:pPr>
            <w:r w:rsidRPr="00D81123">
              <w:rPr>
                <w:rFonts w:cs="B Nazanin" w:hint="cs"/>
                <w:rtl/>
              </w:rPr>
              <w:t>00/8</w:t>
            </w:r>
          </w:p>
        </w:tc>
        <w:tc>
          <w:tcPr>
            <w:tcW w:w="0" w:type="auto"/>
            <w:vAlign w:val="center"/>
          </w:tcPr>
          <w:p w14:paraId="5C2AC3A7" w14:textId="77777777" w:rsidR="0077754D" w:rsidRPr="00D81123" w:rsidRDefault="0077754D" w:rsidP="004C7EE2">
            <w:pPr>
              <w:jc w:val="center"/>
              <w:rPr>
                <w:rFonts w:cs="B Nazanin"/>
                <w:rtl/>
              </w:rPr>
            </w:pPr>
            <w:r w:rsidRPr="00D81123">
              <w:rPr>
                <w:rFonts w:cs="B Nazanin" w:hint="cs"/>
                <w:rtl/>
              </w:rPr>
              <w:t>34/3</w:t>
            </w:r>
          </w:p>
        </w:tc>
      </w:tr>
      <w:tr w:rsidR="0077754D" w:rsidRPr="00D81123" w14:paraId="1684C2C0" w14:textId="77777777" w:rsidTr="004C7EE2">
        <w:trPr>
          <w:cantSplit/>
          <w:trHeight w:val="293"/>
          <w:jc w:val="center"/>
        </w:trPr>
        <w:tc>
          <w:tcPr>
            <w:tcW w:w="3127" w:type="dxa"/>
            <w:vMerge w:val="restart"/>
          </w:tcPr>
          <w:p w14:paraId="044AE0CA" w14:textId="77777777" w:rsidR="0077754D" w:rsidRPr="00D81123" w:rsidRDefault="0077754D" w:rsidP="004C7EE2">
            <w:pPr>
              <w:jc w:val="center"/>
              <w:rPr>
                <w:rFonts w:ascii="IRNazanin" w:hAnsi="IRNazanin" w:cs="B Nazanin"/>
                <w:rtl/>
              </w:rPr>
            </w:pPr>
            <w:r w:rsidRPr="00D81123">
              <w:rPr>
                <w:rFonts w:ascii="IRNazanin" w:hAnsi="IRNazanin" w:cs="B Nazanin"/>
                <w:rtl/>
              </w:rPr>
              <w:t>افسردگ</w:t>
            </w:r>
            <w:r w:rsidRPr="00D81123">
              <w:rPr>
                <w:rFonts w:ascii="IRNazanin" w:hAnsi="IRNazanin" w:cs="B Nazanin" w:hint="cs"/>
                <w:rtl/>
              </w:rPr>
              <w:t>ی</w:t>
            </w:r>
          </w:p>
        </w:tc>
        <w:tc>
          <w:tcPr>
            <w:tcW w:w="0" w:type="auto"/>
            <w:vAlign w:val="center"/>
          </w:tcPr>
          <w:p w14:paraId="479E5C01" w14:textId="77777777" w:rsidR="0077754D" w:rsidRPr="00D81123" w:rsidRDefault="0077754D" w:rsidP="004C7EE2">
            <w:pPr>
              <w:rPr>
                <w:rFonts w:cs="B Nazanin"/>
                <w:rtl/>
              </w:rPr>
            </w:pPr>
            <w:r w:rsidRPr="00D81123">
              <w:rPr>
                <w:rFonts w:cs="B Nazanin" w:hint="cs"/>
                <w:rtl/>
              </w:rPr>
              <w:t>آزمایش</w:t>
            </w:r>
          </w:p>
        </w:tc>
        <w:tc>
          <w:tcPr>
            <w:tcW w:w="0" w:type="auto"/>
            <w:vAlign w:val="center"/>
          </w:tcPr>
          <w:p w14:paraId="213C7C2A" w14:textId="77777777" w:rsidR="0077754D" w:rsidRPr="00D81123" w:rsidRDefault="0077754D" w:rsidP="004C7EE2">
            <w:pPr>
              <w:jc w:val="center"/>
              <w:rPr>
                <w:rFonts w:cs="B Nazanin"/>
                <w:rtl/>
              </w:rPr>
            </w:pPr>
            <w:r w:rsidRPr="00D81123">
              <w:rPr>
                <w:rFonts w:cs="B Nazanin" w:hint="cs"/>
                <w:rtl/>
              </w:rPr>
              <w:t>07/5</w:t>
            </w:r>
          </w:p>
        </w:tc>
        <w:tc>
          <w:tcPr>
            <w:tcW w:w="0" w:type="auto"/>
            <w:vAlign w:val="center"/>
          </w:tcPr>
          <w:p w14:paraId="28741D05" w14:textId="77777777" w:rsidR="0077754D" w:rsidRPr="00D81123" w:rsidRDefault="0077754D" w:rsidP="004C7EE2">
            <w:pPr>
              <w:jc w:val="center"/>
              <w:rPr>
                <w:rFonts w:cs="B Nazanin"/>
                <w:rtl/>
              </w:rPr>
            </w:pPr>
            <w:r w:rsidRPr="00D81123">
              <w:rPr>
                <w:rFonts w:cs="B Nazanin" w:hint="cs"/>
                <w:rtl/>
              </w:rPr>
              <w:t>15/2</w:t>
            </w:r>
          </w:p>
        </w:tc>
        <w:tc>
          <w:tcPr>
            <w:tcW w:w="0" w:type="auto"/>
            <w:vAlign w:val="center"/>
          </w:tcPr>
          <w:p w14:paraId="098A006B" w14:textId="77777777" w:rsidR="0077754D" w:rsidRPr="00D81123" w:rsidRDefault="0077754D" w:rsidP="004C7EE2">
            <w:pPr>
              <w:jc w:val="center"/>
              <w:rPr>
                <w:rFonts w:cs="B Nazanin"/>
                <w:rtl/>
              </w:rPr>
            </w:pPr>
            <w:r w:rsidRPr="00D81123">
              <w:rPr>
                <w:rFonts w:cs="B Nazanin" w:hint="cs"/>
                <w:rtl/>
              </w:rPr>
              <w:t>93/2</w:t>
            </w:r>
          </w:p>
        </w:tc>
        <w:tc>
          <w:tcPr>
            <w:tcW w:w="0" w:type="auto"/>
            <w:vAlign w:val="center"/>
          </w:tcPr>
          <w:p w14:paraId="0E3EB3CF" w14:textId="77777777" w:rsidR="0077754D" w:rsidRPr="00D81123" w:rsidRDefault="0077754D" w:rsidP="004C7EE2">
            <w:pPr>
              <w:jc w:val="center"/>
              <w:rPr>
                <w:rFonts w:cs="B Nazanin"/>
                <w:rtl/>
              </w:rPr>
            </w:pPr>
            <w:r w:rsidRPr="00D81123">
              <w:rPr>
                <w:rFonts w:cs="B Nazanin" w:hint="cs"/>
                <w:rtl/>
              </w:rPr>
              <w:t>09/2</w:t>
            </w:r>
          </w:p>
        </w:tc>
      </w:tr>
      <w:tr w:rsidR="0077754D" w:rsidRPr="00D81123" w14:paraId="48418A0E" w14:textId="77777777" w:rsidTr="004C7EE2">
        <w:trPr>
          <w:cantSplit/>
          <w:trHeight w:val="293"/>
          <w:jc w:val="center"/>
        </w:trPr>
        <w:tc>
          <w:tcPr>
            <w:tcW w:w="3127" w:type="dxa"/>
            <w:vMerge/>
          </w:tcPr>
          <w:p w14:paraId="7E2FFC37" w14:textId="77777777" w:rsidR="0077754D" w:rsidRPr="00D81123" w:rsidRDefault="0077754D" w:rsidP="004C7EE2">
            <w:pPr>
              <w:jc w:val="center"/>
              <w:rPr>
                <w:rFonts w:ascii="IRNazanin" w:hAnsi="IRNazanin" w:cs="B Nazanin"/>
                <w:rtl/>
              </w:rPr>
            </w:pPr>
          </w:p>
        </w:tc>
        <w:tc>
          <w:tcPr>
            <w:tcW w:w="0" w:type="auto"/>
            <w:vAlign w:val="center"/>
          </w:tcPr>
          <w:p w14:paraId="11EBBA3A" w14:textId="77777777" w:rsidR="0077754D" w:rsidRPr="00D81123" w:rsidRDefault="0077754D" w:rsidP="004C7EE2">
            <w:pPr>
              <w:rPr>
                <w:rFonts w:cs="B Nazanin"/>
                <w:rtl/>
              </w:rPr>
            </w:pPr>
            <w:r w:rsidRPr="00D81123">
              <w:rPr>
                <w:rFonts w:cs="B Nazanin" w:hint="cs"/>
                <w:rtl/>
              </w:rPr>
              <w:t>کنترل</w:t>
            </w:r>
          </w:p>
        </w:tc>
        <w:tc>
          <w:tcPr>
            <w:tcW w:w="0" w:type="auto"/>
            <w:vAlign w:val="center"/>
          </w:tcPr>
          <w:p w14:paraId="1B53FA72" w14:textId="77777777" w:rsidR="0077754D" w:rsidRPr="00D81123" w:rsidRDefault="0077754D" w:rsidP="004C7EE2">
            <w:pPr>
              <w:jc w:val="center"/>
              <w:rPr>
                <w:rFonts w:cs="B Nazanin"/>
                <w:rtl/>
              </w:rPr>
            </w:pPr>
            <w:r w:rsidRPr="00D81123">
              <w:rPr>
                <w:rFonts w:cs="B Nazanin" w:hint="cs"/>
                <w:rtl/>
              </w:rPr>
              <w:t>60/4</w:t>
            </w:r>
          </w:p>
        </w:tc>
        <w:tc>
          <w:tcPr>
            <w:tcW w:w="0" w:type="auto"/>
            <w:vAlign w:val="center"/>
          </w:tcPr>
          <w:p w14:paraId="7FBBA3CD" w14:textId="77777777" w:rsidR="0077754D" w:rsidRPr="00D81123" w:rsidRDefault="0077754D" w:rsidP="004C7EE2">
            <w:pPr>
              <w:jc w:val="center"/>
              <w:rPr>
                <w:rFonts w:cs="B Nazanin"/>
                <w:rtl/>
              </w:rPr>
            </w:pPr>
            <w:r w:rsidRPr="00D81123">
              <w:rPr>
                <w:rFonts w:cs="B Nazanin" w:hint="cs"/>
                <w:rtl/>
              </w:rPr>
              <w:t>26/2</w:t>
            </w:r>
          </w:p>
        </w:tc>
        <w:tc>
          <w:tcPr>
            <w:tcW w:w="0" w:type="auto"/>
            <w:vAlign w:val="center"/>
          </w:tcPr>
          <w:p w14:paraId="5C87FF1C" w14:textId="77777777" w:rsidR="0077754D" w:rsidRPr="00D81123" w:rsidRDefault="0077754D" w:rsidP="004C7EE2">
            <w:pPr>
              <w:jc w:val="center"/>
              <w:rPr>
                <w:rFonts w:cs="B Nazanin"/>
                <w:rtl/>
              </w:rPr>
            </w:pPr>
            <w:r w:rsidRPr="00D81123">
              <w:rPr>
                <w:rFonts w:cs="B Nazanin" w:hint="cs"/>
                <w:rtl/>
              </w:rPr>
              <w:t>80/4</w:t>
            </w:r>
          </w:p>
        </w:tc>
        <w:tc>
          <w:tcPr>
            <w:tcW w:w="0" w:type="auto"/>
            <w:vAlign w:val="center"/>
          </w:tcPr>
          <w:p w14:paraId="6852B6F3" w14:textId="77777777" w:rsidR="0077754D" w:rsidRPr="00D81123" w:rsidRDefault="0077754D" w:rsidP="004C7EE2">
            <w:pPr>
              <w:jc w:val="center"/>
              <w:rPr>
                <w:rFonts w:cs="B Nazanin"/>
                <w:rtl/>
              </w:rPr>
            </w:pPr>
            <w:r w:rsidRPr="00D81123">
              <w:rPr>
                <w:rFonts w:cs="B Nazanin" w:hint="cs"/>
                <w:rtl/>
              </w:rPr>
              <w:t>14/2</w:t>
            </w:r>
          </w:p>
        </w:tc>
      </w:tr>
    </w:tbl>
    <w:p w14:paraId="155A05A4" w14:textId="77777777" w:rsidR="0077754D" w:rsidRPr="00D81123" w:rsidRDefault="0077754D" w:rsidP="0077754D">
      <w:pPr>
        <w:spacing w:after="0"/>
        <w:rPr>
          <w:rFonts w:cs="B Nazanin"/>
          <w:rtl/>
        </w:rPr>
      </w:pPr>
    </w:p>
    <w:p w14:paraId="39973427" w14:textId="77777777" w:rsidR="0077754D" w:rsidRDefault="0077754D" w:rsidP="0077754D">
      <w:pPr>
        <w:spacing w:after="0"/>
        <w:jc w:val="both"/>
        <w:rPr>
          <w:rFonts w:cs="B Nazanin"/>
          <w:rtl/>
        </w:rPr>
      </w:pPr>
      <w:r w:rsidRPr="00D81123">
        <w:rPr>
          <w:rFonts w:cs="B Nazanin" w:hint="cs"/>
          <w:rtl/>
        </w:rPr>
        <w:t xml:space="preserve">میانگین متغیر </w:t>
      </w:r>
      <w:r w:rsidRPr="00D81123">
        <w:rPr>
          <w:rFonts w:ascii="IRNazanin" w:hAnsi="IRNazanin" w:cs="B Nazanin"/>
          <w:rtl/>
        </w:rPr>
        <w:t>علائم جسمان</w:t>
      </w:r>
      <w:r w:rsidRPr="00D81123">
        <w:rPr>
          <w:rFonts w:ascii="IRNazanin" w:hAnsi="IRNazanin" w:cs="B Nazanin" w:hint="cs"/>
          <w:rtl/>
        </w:rPr>
        <w:t>ی</w:t>
      </w:r>
      <w:r w:rsidRPr="00D81123">
        <w:rPr>
          <w:rFonts w:ascii="IRNazanin" w:hAnsi="IRNazanin" w:cs="B Nazanin"/>
          <w:rtl/>
        </w:rPr>
        <w:t xml:space="preserve"> و سلامت عموم</w:t>
      </w:r>
      <w:r w:rsidRPr="00D81123">
        <w:rPr>
          <w:rFonts w:ascii="IRNazanin" w:hAnsi="IRNazanin" w:cs="B Nazanin" w:hint="cs"/>
          <w:rtl/>
        </w:rPr>
        <w:t>ی</w:t>
      </w:r>
      <w:r w:rsidRPr="00D81123">
        <w:rPr>
          <w:rFonts w:cs="B Nazanin" w:hint="cs"/>
          <w:rtl/>
        </w:rPr>
        <w:t xml:space="preserve"> در گروه آزمایش در قبل از مداخله </w:t>
      </w:r>
      <w:r>
        <w:rPr>
          <w:rFonts w:cs="B Nazanin" w:hint="cs"/>
          <w:rtl/>
        </w:rPr>
        <w:t>80/8</w:t>
      </w:r>
      <w:r w:rsidRPr="00D81123">
        <w:rPr>
          <w:rFonts w:cs="B Nazanin" w:hint="cs"/>
          <w:rtl/>
        </w:rPr>
        <w:t xml:space="preserve"> بود و بعد از مداخله به 00/7 تغییر کرده است بررسی مشابه بر گروه کنترل نیز نشان داد میانگین از </w:t>
      </w:r>
      <w:r>
        <w:rPr>
          <w:rFonts w:cs="B Nazanin" w:hint="cs"/>
          <w:rtl/>
        </w:rPr>
        <w:t>67/7 ب</w:t>
      </w:r>
      <w:r w:rsidRPr="00D81123">
        <w:rPr>
          <w:rFonts w:cs="B Nazanin" w:hint="cs"/>
          <w:rtl/>
        </w:rPr>
        <w:t xml:space="preserve">ه </w:t>
      </w:r>
      <w:r>
        <w:rPr>
          <w:rFonts w:cs="B Nazanin" w:hint="cs"/>
          <w:rtl/>
        </w:rPr>
        <w:t xml:space="preserve">27/7 </w:t>
      </w:r>
      <w:r w:rsidRPr="00D81123">
        <w:rPr>
          <w:rFonts w:cs="B Nazanin" w:hint="cs"/>
          <w:rtl/>
        </w:rPr>
        <w:t>تغییر کرد.</w:t>
      </w:r>
      <w:r>
        <w:rPr>
          <w:rFonts w:cs="B Nazanin" w:hint="cs"/>
          <w:rtl/>
        </w:rPr>
        <w:t xml:space="preserve"> </w:t>
      </w:r>
      <w:r w:rsidRPr="00D81123">
        <w:rPr>
          <w:rFonts w:cs="B Nazanin" w:hint="cs"/>
          <w:rtl/>
        </w:rPr>
        <w:t xml:space="preserve">میانگین متغیر </w:t>
      </w:r>
      <w:r>
        <w:rPr>
          <w:rFonts w:ascii="IRNazanin" w:hAnsi="IRNazanin" w:cs="B Nazanin" w:hint="cs"/>
          <w:rtl/>
        </w:rPr>
        <w:t>اضطراب</w:t>
      </w:r>
      <w:r w:rsidRPr="00D81123">
        <w:rPr>
          <w:rFonts w:cs="B Nazanin" w:hint="cs"/>
          <w:rtl/>
        </w:rPr>
        <w:t xml:space="preserve"> در گروه آزمایش در قبل از مداخله </w:t>
      </w:r>
      <w:r>
        <w:rPr>
          <w:rFonts w:cs="B Nazanin" w:hint="cs"/>
          <w:rtl/>
        </w:rPr>
        <w:t>13/10</w:t>
      </w:r>
      <w:r w:rsidRPr="00D81123">
        <w:rPr>
          <w:rFonts w:cs="B Nazanin" w:hint="cs"/>
          <w:rtl/>
        </w:rPr>
        <w:t xml:space="preserve"> بود و بعد از مداخله به </w:t>
      </w:r>
      <w:r>
        <w:rPr>
          <w:rFonts w:cs="B Nazanin" w:hint="cs"/>
          <w:rtl/>
        </w:rPr>
        <w:t xml:space="preserve">33/5 </w:t>
      </w:r>
      <w:r w:rsidRPr="00D81123">
        <w:rPr>
          <w:rFonts w:cs="B Nazanin" w:hint="cs"/>
          <w:rtl/>
        </w:rPr>
        <w:t xml:space="preserve"> تغییر کرده است بررسی مشابه بر گروه کنترل نیز نشان داد میانگین از </w:t>
      </w:r>
      <w:r>
        <w:rPr>
          <w:rFonts w:cs="B Nazanin" w:hint="cs"/>
          <w:rtl/>
        </w:rPr>
        <w:t xml:space="preserve">80/9 به </w:t>
      </w:r>
      <w:r w:rsidRPr="00D81123">
        <w:rPr>
          <w:rFonts w:cs="B Nazanin" w:hint="cs"/>
          <w:rtl/>
        </w:rPr>
        <w:t xml:space="preserve"> </w:t>
      </w:r>
      <w:r>
        <w:rPr>
          <w:rFonts w:cs="B Nazanin" w:hint="cs"/>
          <w:rtl/>
        </w:rPr>
        <w:t xml:space="preserve">60/10 </w:t>
      </w:r>
      <w:r w:rsidRPr="00D81123">
        <w:rPr>
          <w:rFonts w:cs="B Nazanin" w:hint="cs"/>
          <w:rtl/>
        </w:rPr>
        <w:t>تغییر کرد.</w:t>
      </w:r>
      <w:r>
        <w:rPr>
          <w:rFonts w:cs="B Nazanin" w:hint="cs"/>
          <w:rtl/>
        </w:rPr>
        <w:t xml:space="preserve">  </w:t>
      </w:r>
      <w:r w:rsidRPr="00D81123">
        <w:rPr>
          <w:rFonts w:cs="B Nazanin" w:hint="cs"/>
          <w:rtl/>
        </w:rPr>
        <w:t xml:space="preserve">میانگین متغیر </w:t>
      </w:r>
      <w:r w:rsidRPr="00D81123">
        <w:rPr>
          <w:rFonts w:ascii="IRNazanin" w:hAnsi="IRNazanin" w:cs="B Nazanin"/>
          <w:rtl/>
        </w:rPr>
        <w:t>عملکرد اجتماع</w:t>
      </w:r>
      <w:r w:rsidRPr="00D81123">
        <w:rPr>
          <w:rFonts w:ascii="IRNazanin" w:hAnsi="IRNazanin" w:cs="B Nazanin" w:hint="cs"/>
          <w:rtl/>
        </w:rPr>
        <w:t>ی</w:t>
      </w:r>
      <w:r w:rsidRPr="00D81123">
        <w:rPr>
          <w:rFonts w:cs="B Nazanin" w:hint="cs"/>
          <w:rtl/>
        </w:rPr>
        <w:t xml:space="preserve"> در گروه آزمایش در قبل از مداخله 60/9 بود و بعد از مداخله به 00/7 تغییر کرده است بررسی مشابه بر گروه کنترل نیز نشان داد میانگین از 20/8به 00/8تغییر کرد.</w:t>
      </w:r>
      <w:r>
        <w:rPr>
          <w:rFonts w:cs="B Nazanin" w:hint="cs"/>
          <w:rtl/>
        </w:rPr>
        <w:t xml:space="preserve"> </w:t>
      </w:r>
      <w:r w:rsidRPr="00D81123">
        <w:rPr>
          <w:rFonts w:cs="B Nazanin" w:hint="cs"/>
          <w:rtl/>
        </w:rPr>
        <w:t xml:space="preserve">میانگین متغیر </w:t>
      </w:r>
      <w:r w:rsidRPr="00D81123">
        <w:rPr>
          <w:rFonts w:ascii="IRNazanin" w:hAnsi="IRNazanin" w:cs="B Nazanin"/>
          <w:rtl/>
        </w:rPr>
        <w:t>افسردگ</w:t>
      </w:r>
      <w:r w:rsidRPr="00D81123">
        <w:rPr>
          <w:rFonts w:ascii="IRNazanin" w:hAnsi="IRNazanin" w:cs="B Nazanin" w:hint="cs"/>
          <w:rtl/>
        </w:rPr>
        <w:t>ی</w:t>
      </w:r>
      <w:r w:rsidRPr="00D81123">
        <w:rPr>
          <w:rFonts w:cs="B Nazanin" w:hint="cs"/>
          <w:rtl/>
        </w:rPr>
        <w:t xml:space="preserve"> در گروه آزمایش در قبل از مداخله 07/5 بود و بعد از مداخله به 93/2 تغییر کرده است بررسی مشابه بر گروه کنترل نیز نشان داد میانگین از 60/4به 80/4تغییر کرد. </w:t>
      </w:r>
      <w:r>
        <w:rPr>
          <w:rFonts w:cs="B Nazanin" w:hint="cs"/>
          <w:rtl/>
        </w:rPr>
        <w:t xml:space="preserve"> </w:t>
      </w:r>
    </w:p>
    <w:p w14:paraId="78B89242" w14:textId="77777777" w:rsidR="0077754D" w:rsidRDefault="0077754D" w:rsidP="0077754D">
      <w:pPr>
        <w:spacing w:after="0"/>
        <w:jc w:val="both"/>
        <w:rPr>
          <w:rFonts w:cs="B Nazanin"/>
          <w:rtl/>
        </w:rPr>
      </w:pPr>
    </w:p>
    <w:p w14:paraId="5BCFE2DD" w14:textId="77777777" w:rsidR="0077754D" w:rsidRPr="00B12A25" w:rsidRDefault="0077754D" w:rsidP="0077754D">
      <w:pPr>
        <w:spacing w:line="240" w:lineRule="auto"/>
        <w:jc w:val="center"/>
        <w:rPr>
          <w:rFonts w:cs="B Nazanin"/>
          <w:rtl/>
        </w:rPr>
      </w:pPr>
      <w:r w:rsidRPr="00B12A25">
        <w:rPr>
          <w:rFonts w:cs="B Nazanin"/>
          <w:rtl/>
        </w:rPr>
        <w:t>جدول</w:t>
      </w:r>
      <w:r w:rsidRPr="00B12A25">
        <w:rPr>
          <w:rFonts w:cs="B Nazanin" w:hint="cs"/>
          <w:rtl/>
        </w:rPr>
        <w:t>3.</w:t>
      </w:r>
      <w:r w:rsidRPr="00B12A25">
        <w:rPr>
          <w:rFonts w:cs="B Nazanin"/>
          <w:rtl/>
        </w:rPr>
        <w:t xml:space="preserve"> نتایج تحلیل کوواريانس چند متغیره</w:t>
      </w:r>
      <w:r w:rsidRPr="00B12A25">
        <w:rPr>
          <w:rFonts w:cs="B Nazanin" w:hint="cs"/>
          <w:rtl/>
        </w:rPr>
        <w:t xml:space="preserve"> </w:t>
      </w:r>
      <w:r>
        <w:rPr>
          <w:rFonts w:cs="B Nazanin" w:hint="cs"/>
          <w:rtl/>
        </w:rPr>
        <w:t>در بن متغیر های مورد مطالعه</w:t>
      </w:r>
    </w:p>
    <w:tbl>
      <w:tblPr>
        <w:bidiVisual/>
        <w:tblW w:w="0" w:type="auto"/>
        <w:jc w:val="center"/>
        <w:tblBorders>
          <w:top w:val="single" w:sz="4" w:space="0" w:color="auto"/>
          <w:left w:val="single" w:sz="4" w:space="0" w:color="FFFFFF"/>
          <w:bottom w:val="single" w:sz="4" w:space="0" w:color="auto"/>
          <w:right w:val="single" w:sz="4" w:space="0" w:color="FFFFFF"/>
          <w:insideH w:val="single" w:sz="4" w:space="0" w:color="auto"/>
        </w:tblBorders>
        <w:shd w:val="clear" w:color="auto" w:fill="FFFFFF"/>
        <w:tblLook w:val="01E0" w:firstRow="1" w:lastRow="1" w:firstColumn="1" w:lastColumn="1" w:noHBand="0" w:noVBand="0"/>
      </w:tblPr>
      <w:tblGrid>
        <w:gridCol w:w="3030"/>
        <w:gridCol w:w="1119"/>
        <w:gridCol w:w="727"/>
        <w:gridCol w:w="937"/>
        <w:gridCol w:w="1021"/>
        <w:gridCol w:w="761"/>
      </w:tblGrid>
      <w:tr w:rsidR="0077754D" w:rsidRPr="00A64FEB" w14:paraId="3E8C50FF" w14:textId="77777777" w:rsidTr="004C7EE2">
        <w:trPr>
          <w:cantSplit/>
          <w:trHeight w:val="515"/>
          <w:jc w:val="center"/>
        </w:trPr>
        <w:tc>
          <w:tcPr>
            <w:tcW w:w="0" w:type="auto"/>
            <w:shd w:val="clear" w:color="auto" w:fill="FFFFFF"/>
            <w:vAlign w:val="center"/>
          </w:tcPr>
          <w:p w14:paraId="513F1FE9" w14:textId="77777777" w:rsidR="0077754D" w:rsidRPr="00A64FEB" w:rsidRDefault="0077754D" w:rsidP="004C7EE2">
            <w:pPr>
              <w:rPr>
                <w:rFonts w:cs="B Nazanin"/>
                <w:sz w:val="20"/>
                <w:szCs w:val="20"/>
                <w:rtl/>
              </w:rPr>
            </w:pPr>
            <w:r w:rsidRPr="00A64FEB">
              <w:rPr>
                <w:rFonts w:cs="B Nazanin"/>
                <w:sz w:val="20"/>
                <w:szCs w:val="20"/>
                <w:rtl/>
              </w:rPr>
              <w:t>منبع تغييرات</w:t>
            </w:r>
          </w:p>
        </w:tc>
        <w:tc>
          <w:tcPr>
            <w:tcW w:w="0" w:type="auto"/>
            <w:shd w:val="clear" w:color="auto" w:fill="FFFFFF"/>
          </w:tcPr>
          <w:p w14:paraId="7DB80F7F" w14:textId="77777777" w:rsidR="0077754D" w:rsidRPr="00A64FEB" w:rsidRDefault="0077754D" w:rsidP="004C7EE2">
            <w:pPr>
              <w:rPr>
                <w:rFonts w:cs="B Nazanin"/>
                <w:sz w:val="20"/>
                <w:szCs w:val="20"/>
                <w:rtl/>
              </w:rPr>
            </w:pPr>
            <w:r w:rsidRPr="00A64FEB">
              <w:rPr>
                <w:rFonts w:cs="B Nazanin" w:hint="cs"/>
                <w:sz w:val="20"/>
                <w:szCs w:val="20"/>
                <w:rtl/>
              </w:rPr>
              <w:t>لامبدای ویلکنز</w:t>
            </w:r>
          </w:p>
        </w:tc>
        <w:tc>
          <w:tcPr>
            <w:tcW w:w="0" w:type="auto"/>
            <w:shd w:val="clear" w:color="auto" w:fill="FFFFFF"/>
            <w:vAlign w:val="center"/>
          </w:tcPr>
          <w:p w14:paraId="193783E2" w14:textId="77777777" w:rsidR="0077754D" w:rsidRPr="00A64FEB" w:rsidRDefault="0077754D" w:rsidP="004C7EE2">
            <w:pPr>
              <w:rPr>
                <w:rFonts w:cs="B Nazanin"/>
                <w:sz w:val="20"/>
                <w:szCs w:val="20"/>
                <w:rtl/>
              </w:rPr>
            </w:pPr>
            <w:r w:rsidRPr="00A64FEB">
              <w:rPr>
                <w:rFonts w:cs="B Nazanin"/>
                <w:sz w:val="20"/>
                <w:szCs w:val="20"/>
                <w:rtl/>
              </w:rPr>
              <w:t xml:space="preserve">آماره </w:t>
            </w:r>
            <w:r w:rsidRPr="00A64FEB">
              <w:rPr>
                <w:rFonts w:cs="B Nazanin"/>
                <w:sz w:val="20"/>
                <w:szCs w:val="20"/>
              </w:rPr>
              <w:t>F</w:t>
            </w:r>
          </w:p>
        </w:tc>
        <w:tc>
          <w:tcPr>
            <w:tcW w:w="0" w:type="auto"/>
            <w:shd w:val="clear" w:color="auto" w:fill="FFFFFF"/>
            <w:vAlign w:val="center"/>
          </w:tcPr>
          <w:p w14:paraId="01CB3B9D" w14:textId="77777777" w:rsidR="0077754D" w:rsidRPr="00A64FEB" w:rsidRDefault="0077754D" w:rsidP="004C7EE2">
            <w:pPr>
              <w:rPr>
                <w:rFonts w:cs="B Nazanin"/>
                <w:sz w:val="20"/>
                <w:szCs w:val="20"/>
                <w:rtl/>
              </w:rPr>
            </w:pPr>
            <w:r w:rsidRPr="00A64FEB">
              <w:rPr>
                <w:rFonts w:cs="B Nazanin"/>
                <w:sz w:val="20"/>
                <w:szCs w:val="20"/>
                <w:rtl/>
              </w:rPr>
              <w:t>درجه آزادي</w:t>
            </w:r>
          </w:p>
        </w:tc>
        <w:tc>
          <w:tcPr>
            <w:tcW w:w="0" w:type="auto"/>
            <w:shd w:val="clear" w:color="auto" w:fill="FFFFFF"/>
            <w:vAlign w:val="center"/>
          </w:tcPr>
          <w:p w14:paraId="6CBAA696" w14:textId="77777777" w:rsidR="0077754D" w:rsidRPr="00A64FEB" w:rsidRDefault="0077754D" w:rsidP="004C7EE2">
            <w:pPr>
              <w:rPr>
                <w:rFonts w:cs="B Nazanin"/>
                <w:sz w:val="20"/>
                <w:szCs w:val="20"/>
                <w:rtl/>
              </w:rPr>
            </w:pPr>
            <w:r w:rsidRPr="00A64FEB">
              <w:rPr>
                <w:rFonts w:cs="B Nazanin" w:hint="cs"/>
                <w:sz w:val="20"/>
                <w:szCs w:val="20"/>
                <w:rtl/>
              </w:rPr>
              <w:t>مقدار احتمال</w:t>
            </w:r>
          </w:p>
        </w:tc>
        <w:tc>
          <w:tcPr>
            <w:tcW w:w="0" w:type="auto"/>
            <w:shd w:val="clear" w:color="auto" w:fill="FFFFFF"/>
            <w:vAlign w:val="center"/>
          </w:tcPr>
          <w:p w14:paraId="4F95BD4F" w14:textId="77777777" w:rsidR="0077754D" w:rsidRPr="00A64FEB" w:rsidRDefault="0077754D" w:rsidP="004C7EE2">
            <w:pPr>
              <w:rPr>
                <w:rFonts w:cs="B Nazanin"/>
                <w:sz w:val="20"/>
                <w:szCs w:val="20"/>
                <w:rtl/>
              </w:rPr>
            </w:pPr>
            <w:r w:rsidRPr="00A64FEB">
              <w:rPr>
                <w:rFonts w:cs="B Nazanin"/>
                <w:sz w:val="20"/>
                <w:szCs w:val="20"/>
                <w:rtl/>
              </w:rPr>
              <w:t>اندازه</w:t>
            </w:r>
            <w:r w:rsidRPr="00A64FEB">
              <w:rPr>
                <w:rFonts w:cs="B Nazanin" w:hint="cs"/>
                <w:sz w:val="20"/>
                <w:szCs w:val="20"/>
                <w:rtl/>
              </w:rPr>
              <w:t xml:space="preserve"> </w:t>
            </w:r>
            <w:r w:rsidRPr="00A64FEB">
              <w:rPr>
                <w:rFonts w:cs="B Nazanin"/>
                <w:sz w:val="20"/>
                <w:szCs w:val="20"/>
                <w:rtl/>
              </w:rPr>
              <w:t>اثر</w:t>
            </w:r>
          </w:p>
        </w:tc>
      </w:tr>
      <w:tr w:rsidR="0077754D" w:rsidRPr="00A64FEB" w14:paraId="456BF729" w14:textId="77777777" w:rsidTr="004C7EE2">
        <w:trPr>
          <w:trHeight w:val="189"/>
          <w:jc w:val="center"/>
        </w:trPr>
        <w:tc>
          <w:tcPr>
            <w:tcW w:w="0" w:type="auto"/>
            <w:shd w:val="clear" w:color="auto" w:fill="FFFFFF"/>
          </w:tcPr>
          <w:p w14:paraId="280C238D" w14:textId="77777777" w:rsidR="0077754D" w:rsidRPr="00D81123" w:rsidRDefault="0077754D" w:rsidP="004C7EE2">
            <w:pPr>
              <w:bidi w:val="0"/>
              <w:jc w:val="center"/>
              <w:rPr>
                <w:rFonts w:ascii="IRNazanin" w:hAnsi="IRNazanin" w:cs="B Nazanin"/>
                <w:rtl/>
              </w:rPr>
            </w:pPr>
            <w:r w:rsidRPr="00D81123">
              <w:rPr>
                <w:rFonts w:ascii="IRNazanin" w:hAnsi="IRNazanin" w:cs="B Nazanin"/>
                <w:rtl/>
              </w:rPr>
              <w:t>علائم جسمان</w:t>
            </w:r>
            <w:r w:rsidRPr="00D81123">
              <w:rPr>
                <w:rFonts w:ascii="IRNazanin" w:hAnsi="IRNazanin" w:cs="B Nazanin" w:hint="cs"/>
                <w:rtl/>
              </w:rPr>
              <w:t>ی</w:t>
            </w:r>
            <w:r w:rsidRPr="00D81123">
              <w:rPr>
                <w:rFonts w:ascii="IRNazanin" w:hAnsi="IRNazanin" w:cs="B Nazanin"/>
                <w:rtl/>
              </w:rPr>
              <w:t xml:space="preserve"> و سلامت عموم</w:t>
            </w:r>
            <w:r w:rsidRPr="00D81123">
              <w:rPr>
                <w:rFonts w:ascii="IRNazanin" w:hAnsi="IRNazanin" w:cs="B Nazanin" w:hint="cs"/>
                <w:rtl/>
              </w:rPr>
              <w:t>ی</w:t>
            </w:r>
            <w:r>
              <w:rPr>
                <w:rFonts w:ascii="IRNazanin" w:hAnsi="IRNazanin" w:cs="B Nazanin" w:hint="cs"/>
                <w:rtl/>
              </w:rPr>
              <w:t>(پیش)</w:t>
            </w:r>
          </w:p>
        </w:tc>
        <w:tc>
          <w:tcPr>
            <w:tcW w:w="0" w:type="auto"/>
            <w:shd w:val="clear" w:color="auto" w:fill="FFFFFF"/>
          </w:tcPr>
          <w:p w14:paraId="74BC94B0" w14:textId="77777777" w:rsidR="0077754D" w:rsidRPr="009931C2" w:rsidRDefault="0077754D" w:rsidP="004C7EE2">
            <w:pPr>
              <w:rPr>
                <w:rFonts w:cs="B Nazanin"/>
                <w:sz w:val="20"/>
                <w:szCs w:val="20"/>
                <w:rtl/>
              </w:rPr>
            </w:pPr>
            <w:r>
              <w:rPr>
                <w:rFonts w:cs="B Nazanin" w:hint="cs"/>
                <w:sz w:val="20"/>
                <w:szCs w:val="20"/>
                <w:rtl/>
              </w:rPr>
              <w:t>157/0</w:t>
            </w:r>
          </w:p>
        </w:tc>
        <w:tc>
          <w:tcPr>
            <w:tcW w:w="0" w:type="auto"/>
            <w:shd w:val="clear" w:color="auto" w:fill="FFFFFF"/>
            <w:vAlign w:val="center"/>
          </w:tcPr>
          <w:p w14:paraId="01A1142F" w14:textId="77777777" w:rsidR="0077754D" w:rsidRPr="009931C2" w:rsidRDefault="0077754D" w:rsidP="004C7EE2">
            <w:pPr>
              <w:rPr>
                <w:rFonts w:cs="B Nazanin"/>
                <w:sz w:val="20"/>
                <w:szCs w:val="20"/>
                <w:rtl/>
              </w:rPr>
            </w:pPr>
            <w:r>
              <w:rPr>
                <w:rFonts w:cs="B Nazanin" w:hint="cs"/>
                <w:sz w:val="20"/>
                <w:szCs w:val="20"/>
                <w:rtl/>
              </w:rPr>
              <w:t>121/28</w:t>
            </w:r>
          </w:p>
        </w:tc>
        <w:tc>
          <w:tcPr>
            <w:tcW w:w="0" w:type="auto"/>
            <w:shd w:val="clear" w:color="auto" w:fill="FFFFFF"/>
            <w:vAlign w:val="center"/>
          </w:tcPr>
          <w:p w14:paraId="1B900673" w14:textId="77777777" w:rsidR="0077754D" w:rsidRPr="009931C2" w:rsidRDefault="0077754D" w:rsidP="004C7EE2">
            <w:pPr>
              <w:rPr>
                <w:rFonts w:cs="B Nazanin"/>
                <w:sz w:val="20"/>
                <w:szCs w:val="20"/>
              </w:rPr>
            </w:pPr>
            <w:r>
              <w:rPr>
                <w:rFonts w:cs="B Nazanin" w:hint="cs"/>
                <w:sz w:val="20"/>
                <w:szCs w:val="20"/>
                <w:rtl/>
              </w:rPr>
              <w:t>(21و4)</w:t>
            </w:r>
          </w:p>
        </w:tc>
        <w:tc>
          <w:tcPr>
            <w:tcW w:w="0" w:type="auto"/>
            <w:shd w:val="clear" w:color="auto" w:fill="FFFFFF"/>
            <w:vAlign w:val="center"/>
          </w:tcPr>
          <w:p w14:paraId="7F54262B" w14:textId="77777777" w:rsidR="0077754D" w:rsidRPr="009931C2" w:rsidRDefault="0077754D" w:rsidP="004C7EE2">
            <w:pPr>
              <w:rPr>
                <w:rFonts w:cs="B Nazanin"/>
                <w:sz w:val="20"/>
                <w:szCs w:val="20"/>
                <w:rtl/>
              </w:rPr>
            </w:pPr>
            <w:r>
              <w:rPr>
                <w:rFonts w:cs="B Nazanin" w:hint="cs"/>
                <w:sz w:val="20"/>
                <w:szCs w:val="20"/>
                <w:rtl/>
              </w:rPr>
              <w:t>000/0</w:t>
            </w:r>
          </w:p>
        </w:tc>
        <w:tc>
          <w:tcPr>
            <w:tcW w:w="0" w:type="auto"/>
            <w:shd w:val="clear" w:color="auto" w:fill="FFFFFF"/>
            <w:vAlign w:val="center"/>
          </w:tcPr>
          <w:p w14:paraId="5A493465" w14:textId="77777777" w:rsidR="0077754D" w:rsidRPr="009931C2" w:rsidRDefault="0077754D" w:rsidP="004C7EE2">
            <w:pPr>
              <w:rPr>
                <w:rFonts w:cs="B Nazanin"/>
                <w:sz w:val="20"/>
                <w:szCs w:val="20"/>
              </w:rPr>
            </w:pPr>
            <w:r>
              <w:rPr>
                <w:rFonts w:cs="B Nazanin" w:hint="cs"/>
                <w:sz w:val="20"/>
                <w:szCs w:val="20"/>
                <w:rtl/>
              </w:rPr>
              <w:t>843/0</w:t>
            </w:r>
          </w:p>
        </w:tc>
      </w:tr>
      <w:tr w:rsidR="0077754D" w:rsidRPr="00A64FEB" w14:paraId="6E918F56" w14:textId="77777777" w:rsidTr="004C7EE2">
        <w:trPr>
          <w:trHeight w:val="189"/>
          <w:jc w:val="center"/>
        </w:trPr>
        <w:tc>
          <w:tcPr>
            <w:tcW w:w="0" w:type="auto"/>
            <w:shd w:val="clear" w:color="auto" w:fill="FFFFFF"/>
          </w:tcPr>
          <w:p w14:paraId="59F5AC05" w14:textId="77777777" w:rsidR="0077754D" w:rsidRPr="00D81123" w:rsidRDefault="0077754D" w:rsidP="004C7EE2">
            <w:pPr>
              <w:jc w:val="right"/>
              <w:rPr>
                <w:rFonts w:ascii="IRNazanin" w:hAnsi="IRNazanin" w:cs="B Nazanin"/>
                <w:rtl/>
              </w:rPr>
            </w:pPr>
            <w:r>
              <w:rPr>
                <w:rFonts w:ascii="IRNazanin" w:hAnsi="IRNazanin" w:cs="B Nazanin" w:hint="cs"/>
                <w:rtl/>
              </w:rPr>
              <w:t>اضطراب(پیش)</w:t>
            </w:r>
          </w:p>
        </w:tc>
        <w:tc>
          <w:tcPr>
            <w:tcW w:w="0" w:type="auto"/>
            <w:shd w:val="clear" w:color="auto" w:fill="FFFFFF"/>
          </w:tcPr>
          <w:p w14:paraId="40D52AA3" w14:textId="77777777" w:rsidR="0077754D" w:rsidRPr="009931C2" w:rsidRDefault="0077754D" w:rsidP="004C7EE2">
            <w:pPr>
              <w:rPr>
                <w:rFonts w:cs="B Nazanin" w:hint="cs"/>
                <w:sz w:val="20"/>
                <w:szCs w:val="20"/>
                <w:rtl/>
              </w:rPr>
            </w:pPr>
            <w:r>
              <w:rPr>
                <w:rFonts w:cs="B Nazanin"/>
                <w:sz w:val="20"/>
                <w:szCs w:val="20"/>
              </w:rPr>
              <w:t xml:space="preserve"> </w:t>
            </w:r>
            <w:r>
              <w:rPr>
                <w:rFonts w:cs="B Nazanin" w:hint="cs"/>
                <w:sz w:val="20"/>
                <w:szCs w:val="20"/>
                <w:rtl/>
              </w:rPr>
              <w:t>396/0</w:t>
            </w:r>
          </w:p>
        </w:tc>
        <w:tc>
          <w:tcPr>
            <w:tcW w:w="0" w:type="auto"/>
            <w:shd w:val="clear" w:color="auto" w:fill="FFFFFF"/>
            <w:vAlign w:val="center"/>
          </w:tcPr>
          <w:p w14:paraId="4CD17B7E" w14:textId="77777777" w:rsidR="0077754D" w:rsidRPr="009931C2" w:rsidRDefault="0077754D" w:rsidP="004C7EE2">
            <w:pPr>
              <w:rPr>
                <w:rFonts w:cs="B Nazanin" w:hint="cs"/>
                <w:sz w:val="20"/>
                <w:szCs w:val="20"/>
                <w:rtl/>
              </w:rPr>
            </w:pPr>
            <w:r>
              <w:rPr>
                <w:rFonts w:cs="B Nazanin" w:hint="cs"/>
                <w:sz w:val="20"/>
                <w:szCs w:val="20"/>
                <w:rtl/>
              </w:rPr>
              <w:t>996/7</w:t>
            </w:r>
          </w:p>
        </w:tc>
        <w:tc>
          <w:tcPr>
            <w:tcW w:w="0" w:type="auto"/>
            <w:shd w:val="clear" w:color="auto" w:fill="FFFFFF"/>
            <w:vAlign w:val="center"/>
          </w:tcPr>
          <w:p w14:paraId="1B7B672B" w14:textId="77777777" w:rsidR="0077754D" w:rsidRPr="009931C2" w:rsidRDefault="0077754D" w:rsidP="004C7EE2">
            <w:pPr>
              <w:rPr>
                <w:rFonts w:cs="B Nazanin"/>
                <w:sz w:val="20"/>
                <w:szCs w:val="20"/>
              </w:rPr>
            </w:pPr>
            <w:r>
              <w:rPr>
                <w:rFonts w:cs="B Nazanin" w:hint="cs"/>
                <w:sz w:val="20"/>
                <w:szCs w:val="20"/>
                <w:rtl/>
              </w:rPr>
              <w:t>(21و4)</w:t>
            </w:r>
          </w:p>
        </w:tc>
        <w:tc>
          <w:tcPr>
            <w:tcW w:w="0" w:type="auto"/>
            <w:shd w:val="clear" w:color="auto" w:fill="FFFFFF"/>
            <w:vAlign w:val="center"/>
          </w:tcPr>
          <w:p w14:paraId="6831A0A7" w14:textId="77777777" w:rsidR="0077754D" w:rsidRPr="009931C2" w:rsidRDefault="0077754D" w:rsidP="004C7EE2">
            <w:pPr>
              <w:rPr>
                <w:rFonts w:cs="B Nazanin" w:hint="cs"/>
                <w:sz w:val="20"/>
                <w:szCs w:val="20"/>
                <w:rtl/>
              </w:rPr>
            </w:pPr>
            <w:r>
              <w:rPr>
                <w:rFonts w:cs="B Nazanin" w:hint="cs"/>
                <w:sz w:val="20"/>
                <w:szCs w:val="20"/>
                <w:rtl/>
              </w:rPr>
              <w:t>000/0</w:t>
            </w:r>
          </w:p>
        </w:tc>
        <w:tc>
          <w:tcPr>
            <w:tcW w:w="0" w:type="auto"/>
            <w:shd w:val="clear" w:color="auto" w:fill="FFFFFF"/>
            <w:vAlign w:val="center"/>
          </w:tcPr>
          <w:p w14:paraId="52ED242C" w14:textId="77777777" w:rsidR="0077754D" w:rsidRPr="009931C2" w:rsidRDefault="0077754D" w:rsidP="004C7EE2">
            <w:pPr>
              <w:rPr>
                <w:rFonts w:cs="B Nazanin"/>
                <w:sz w:val="20"/>
                <w:szCs w:val="20"/>
              </w:rPr>
            </w:pPr>
            <w:r>
              <w:rPr>
                <w:rFonts w:cs="B Nazanin" w:hint="cs"/>
                <w:sz w:val="20"/>
                <w:szCs w:val="20"/>
                <w:rtl/>
              </w:rPr>
              <w:t>604/0/0</w:t>
            </w:r>
          </w:p>
        </w:tc>
      </w:tr>
      <w:tr w:rsidR="0077754D" w:rsidRPr="00A64FEB" w14:paraId="0DD950DC" w14:textId="77777777" w:rsidTr="004C7EE2">
        <w:trPr>
          <w:trHeight w:val="189"/>
          <w:jc w:val="center"/>
        </w:trPr>
        <w:tc>
          <w:tcPr>
            <w:tcW w:w="0" w:type="auto"/>
            <w:shd w:val="clear" w:color="auto" w:fill="FFFFFF"/>
          </w:tcPr>
          <w:p w14:paraId="6134D0E6" w14:textId="77777777" w:rsidR="0077754D" w:rsidRPr="00D81123" w:rsidRDefault="0077754D" w:rsidP="004C7EE2">
            <w:pPr>
              <w:jc w:val="right"/>
              <w:rPr>
                <w:rFonts w:ascii="IRNazanin" w:hAnsi="IRNazanin" w:cs="B Nazanin"/>
                <w:rtl/>
              </w:rPr>
            </w:pPr>
            <w:r w:rsidRPr="00D81123">
              <w:rPr>
                <w:rFonts w:ascii="IRNazanin" w:hAnsi="IRNazanin" w:cs="B Nazanin"/>
                <w:rtl/>
              </w:rPr>
              <w:t>عملکرد اجتماع</w:t>
            </w:r>
            <w:r w:rsidRPr="00D81123">
              <w:rPr>
                <w:rFonts w:ascii="IRNazanin" w:hAnsi="IRNazanin" w:cs="B Nazanin" w:hint="cs"/>
                <w:rtl/>
              </w:rPr>
              <w:t>ی</w:t>
            </w:r>
            <w:r>
              <w:rPr>
                <w:rFonts w:ascii="IRNazanin" w:hAnsi="IRNazanin" w:cs="B Nazanin" w:hint="cs"/>
                <w:rtl/>
              </w:rPr>
              <w:t>(پیش)</w:t>
            </w:r>
          </w:p>
        </w:tc>
        <w:tc>
          <w:tcPr>
            <w:tcW w:w="0" w:type="auto"/>
            <w:shd w:val="clear" w:color="auto" w:fill="FFFFFF"/>
          </w:tcPr>
          <w:p w14:paraId="423EEEBB" w14:textId="77777777" w:rsidR="0077754D" w:rsidRPr="009931C2" w:rsidRDefault="0077754D" w:rsidP="004C7EE2">
            <w:pPr>
              <w:rPr>
                <w:rFonts w:cs="B Nazanin" w:hint="cs"/>
                <w:sz w:val="20"/>
                <w:szCs w:val="20"/>
                <w:rtl/>
              </w:rPr>
            </w:pPr>
            <w:r>
              <w:rPr>
                <w:rFonts w:cs="B Nazanin" w:hint="cs"/>
                <w:sz w:val="20"/>
                <w:szCs w:val="20"/>
                <w:rtl/>
              </w:rPr>
              <w:t>233/0</w:t>
            </w:r>
          </w:p>
        </w:tc>
        <w:tc>
          <w:tcPr>
            <w:tcW w:w="0" w:type="auto"/>
            <w:shd w:val="clear" w:color="auto" w:fill="FFFFFF"/>
            <w:vAlign w:val="center"/>
          </w:tcPr>
          <w:p w14:paraId="03595A59" w14:textId="77777777" w:rsidR="0077754D" w:rsidRPr="009931C2" w:rsidRDefault="0077754D" w:rsidP="004C7EE2">
            <w:pPr>
              <w:rPr>
                <w:rFonts w:cs="B Nazanin" w:hint="cs"/>
                <w:sz w:val="20"/>
                <w:szCs w:val="20"/>
                <w:rtl/>
              </w:rPr>
            </w:pPr>
            <w:r>
              <w:rPr>
                <w:rFonts w:cs="B Nazanin" w:hint="cs"/>
                <w:sz w:val="20"/>
                <w:szCs w:val="20"/>
                <w:rtl/>
              </w:rPr>
              <w:t>241/17</w:t>
            </w:r>
          </w:p>
        </w:tc>
        <w:tc>
          <w:tcPr>
            <w:tcW w:w="0" w:type="auto"/>
            <w:shd w:val="clear" w:color="auto" w:fill="FFFFFF"/>
            <w:vAlign w:val="center"/>
          </w:tcPr>
          <w:p w14:paraId="15EBB6B7" w14:textId="77777777" w:rsidR="0077754D" w:rsidRPr="009931C2" w:rsidRDefault="0077754D" w:rsidP="004C7EE2">
            <w:pPr>
              <w:rPr>
                <w:rFonts w:cs="B Nazanin"/>
                <w:sz w:val="20"/>
                <w:szCs w:val="20"/>
              </w:rPr>
            </w:pPr>
            <w:r>
              <w:rPr>
                <w:rFonts w:cs="B Nazanin" w:hint="cs"/>
                <w:sz w:val="20"/>
                <w:szCs w:val="20"/>
                <w:rtl/>
              </w:rPr>
              <w:t>(21و4)</w:t>
            </w:r>
          </w:p>
        </w:tc>
        <w:tc>
          <w:tcPr>
            <w:tcW w:w="0" w:type="auto"/>
            <w:shd w:val="clear" w:color="auto" w:fill="FFFFFF"/>
            <w:vAlign w:val="center"/>
          </w:tcPr>
          <w:p w14:paraId="0ECD4EAB" w14:textId="77777777" w:rsidR="0077754D" w:rsidRPr="009931C2" w:rsidRDefault="0077754D" w:rsidP="004C7EE2">
            <w:pPr>
              <w:rPr>
                <w:rFonts w:cs="B Nazanin" w:hint="cs"/>
                <w:sz w:val="20"/>
                <w:szCs w:val="20"/>
                <w:rtl/>
              </w:rPr>
            </w:pPr>
            <w:r>
              <w:rPr>
                <w:rFonts w:cs="B Nazanin" w:hint="cs"/>
                <w:sz w:val="20"/>
                <w:szCs w:val="20"/>
                <w:rtl/>
              </w:rPr>
              <w:t>000/0</w:t>
            </w:r>
          </w:p>
        </w:tc>
        <w:tc>
          <w:tcPr>
            <w:tcW w:w="0" w:type="auto"/>
            <w:shd w:val="clear" w:color="auto" w:fill="FFFFFF"/>
            <w:vAlign w:val="center"/>
          </w:tcPr>
          <w:p w14:paraId="754FB4D5" w14:textId="77777777" w:rsidR="0077754D" w:rsidRPr="009931C2" w:rsidRDefault="0077754D" w:rsidP="004C7EE2">
            <w:pPr>
              <w:rPr>
                <w:rFonts w:cs="B Nazanin"/>
                <w:sz w:val="20"/>
                <w:szCs w:val="20"/>
              </w:rPr>
            </w:pPr>
            <w:r>
              <w:rPr>
                <w:rFonts w:cs="B Nazanin" w:hint="cs"/>
                <w:sz w:val="20"/>
                <w:szCs w:val="20"/>
                <w:rtl/>
              </w:rPr>
              <w:t>767/0</w:t>
            </w:r>
          </w:p>
        </w:tc>
      </w:tr>
      <w:tr w:rsidR="0077754D" w:rsidRPr="00A64FEB" w14:paraId="2FDD2B53" w14:textId="77777777" w:rsidTr="004C7EE2">
        <w:trPr>
          <w:trHeight w:val="189"/>
          <w:jc w:val="center"/>
        </w:trPr>
        <w:tc>
          <w:tcPr>
            <w:tcW w:w="0" w:type="auto"/>
            <w:shd w:val="clear" w:color="auto" w:fill="FFFFFF"/>
          </w:tcPr>
          <w:p w14:paraId="64FFB69A" w14:textId="77777777" w:rsidR="0077754D" w:rsidRPr="00D81123" w:rsidRDefault="0077754D" w:rsidP="004C7EE2">
            <w:pPr>
              <w:rPr>
                <w:rFonts w:ascii="IRNazanin" w:hAnsi="IRNazanin" w:cs="B Nazanin"/>
                <w:rtl/>
              </w:rPr>
            </w:pPr>
            <w:r w:rsidRPr="00D81123">
              <w:rPr>
                <w:rFonts w:ascii="IRNazanin" w:hAnsi="IRNazanin" w:cs="B Nazanin"/>
                <w:rtl/>
              </w:rPr>
              <w:t>افسردگ</w:t>
            </w:r>
            <w:r w:rsidRPr="00D81123">
              <w:rPr>
                <w:rFonts w:ascii="IRNazanin" w:hAnsi="IRNazanin" w:cs="B Nazanin" w:hint="cs"/>
                <w:rtl/>
              </w:rPr>
              <w:t>ی</w:t>
            </w:r>
            <w:r>
              <w:rPr>
                <w:rFonts w:ascii="IRNazanin" w:hAnsi="IRNazanin" w:cs="B Nazanin" w:hint="cs"/>
                <w:rtl/>
              </w:rPr>
              <w:t xml:space="preserve"> (پیش)</w:t>
            </w:r>
          </w:p>
        </w:tc>
        <w:tc>
          <w:tcPr>
            <w:tcW w:w="0" w:type="auto"/>
            <w:shd w:val="clear" w:color="auto" w:fill="FFFFFF"/>
          </w:tcPr>
          <w:p w14:paraId="410D1201" w14:textId="77777777" w:rsidR="0077754D" w:rsidRPr="009931C2" w:rsidRDefault="0077754D" w:rsidP="004C7EE2">
            <w:pPr>
              <w:rPr>
                <w:rFonts w:cs="B Nazanin"/>
                <w:sz w:val="20"/>
                <w:szCs w:val="20"/>
                <w:rtl/>
              </w:rPr>
            </w:pPr>
            <w:r>
              <w:rPr>
                <w:rFonts w:cs="B Nazanin" w:hint="cs"/>
                <w:sz w:val="20"/>
                <w:szCs w:val="20"/>
                <w:rtl/>
              </w:rPr>
              <w:t>441/0</w:t>
            </w:r>
          </w:p>
        </w:tc>
        <w:tc>
          <w:tcPr>
            <w:tcW w:w="0" w:type="auto"/>
            <w:shd w:val="clear" w:color="auto" w:fill="FFFFFF"/>
            <w:vAlign w:val="center"/>
          </w:tcPr>
          <w:p w14:paraId="2D7884F5" w14:textId="77777777" w:rsidR="0077754D" w:rsidRPr="009931C2" w:rsidRDefault="0077754D" w:rsidP="004C7EE2">
            <w:pPr>
              <w:rPr>
                <w:rFonts w:cs="B Nazanin"/>
                <w:sz w:val="20"/>
                <w:szCs w:val="20"/>
                <w:rtl/>
              </w:rPr>
            </w:pPr>
            <w:r>
              <w:rPr>
                <w:rFonts w:cs="B Nazanin" w:hint="cs"/>
                <w:sz w:val="20"/>
                <w:szCs w:val="20"/>
                <w:rtl/>
              </w:rPr>
              <w:t>651/6</w:t>
            </w:r>
          </w:p>
        </w:tc>
        <w:tc>
          <w:tcPr>
            <w:tcW w:w="0" w:type="auto"/>
            <w:shd w:val="clear" w:color="auto" w:fill="FFFFFF"/>
            <w:vAlign w:val="center"/>
          </w:tcPr>
          <w:p w14:paraId="0391879F" w14:textId="77777777" w:rsidR="0077754D" w:rsidRPr="009931C2" w:rsidRDefault="0077754D" w:rsidP="004C7EE2">
            <w:pPr>
              <w:rPr>
                <w:rFonts w:cs="B Nazanin"/>
                <w:sz w:val="20"/>
                <w:szCs w:val="20"/>
              </w:rPr>
            </w:pPr>
            <w:r>
              <w:rPr>
                <w:rFonts w:cs="B Nazanin" w:hint="cs"/>
                <w:sz w:val="20"/>
                <w:szCs w:val="20"/>
                <w:rtl/>
              </w:rPr>
              <w:t>(21و4)</w:t>
            </w:r>
          </w:p>
        </w:tc>
        <w:tc>
          <w:tcPr>
            <w:tcW w:w="0" w:type="auto"/>
            <w:shd w:val="clear" w:color="auto" w:fill="FFFFFF"/>
            <w:vAlign w:val="center"/>
          </w:tcPr>
          <w:p w14:paraId="010C7F5C" w14:textId="77777777" w:rsidR="0077754D" w:rsidRPr="009931C2" w:rsidRDefault="0077754D" w:rsidP="004C7EE2">
            <w:pPr>
              <w:rPr>
                <w:rFonts w:cs="B Nazanin" w:hint="cs"/>
                <w:sz w:val="20"/>
                <w:szCs w:val="20"/>
                <w:rtl/>
              </w:rPr>
            </w:pPr>
            <w:r>
              <w:rPr>
                <w:rFonts w:cs="B Nazanin" w:hint="cs"/>
                <w:sz w:val="20"/>
                <w:szCs w:val="20"/>
                <w:rtl/>
              </w:rPr>
              <w:t>000/0</w:t>
            </w:r>
          </w:p>
        </w:tc>
        <w:tc>
          <w:tcPr>
            <w:tcW w:w="0" w:type="auto"/>
            <w:shd w:val="clear" w:color="auto" w:fill="FFFFFF"/>
            <w:vAlign w:val="center"/>
          </w:tcPr>
          <w:p w14:paraId="577EA06C" w14:textId="77777777" w:rsidR="0077754D" w:rsidRPr="009931C2" w:rsidRDefault="0077754D" w:rsidP="004C7EE2">
            <w:pPr>
              <w:rPr>
                <w:rFonts w:cs="B Nazanin"/>
                <w:sz w:val="20"/>
                <w:szCs w:val="20"/>
                <w:rtl/>
              </w:rPr>
            </w:pPr>
            <w:r>
              <w:rPr>
                <w:rFonts w:cs="B Nazanin" w:hint="cs"/>
                <w:sz w:val="20"/>
                <w:szCs w:val="20"/>
                <w:rtl/>
              </w:rPr>
              <w:t>559/0</w:t>
            </w:r>
          </w:p>
        </w:tc>
      </w:tr>
      <w:tr w:rsidR="0077754D" w:rsidRPr="00A64FEB" w14:paraId="767E8449" w14:textId="77777777" w:rsidTr="004C7EE2">
        <w:trPr>
          <w:trHeight w:val="189"/>
          <w:jc w:val="center"/>
        </w:trPr>
        <w:tc>
          <w:tcPr>
            <w:tcW w:w="0" w:type="auto"/>
            <w:shd w:val="clear" w:color="auto" w:fill="FFFFFF"/>
          </w:tcPr>
          <w:p w14:paraId="52D3D728" w14:textId="77777777" w:rsidR="0077754D" w:rsidRPr="00D81123" w:rsidRDefault="0077754D" w:rsidP="004C7EE2">
            <w:pPr>
              <w:rPr>
                <w:rFonts w:ascii="IRNazanin" w:hAnsi="IRNazanin" w:cs="B Nazanin"/>
                <w:rtl/>
              </w:rPr>
            </w:pPr>
            <w:r>
              <w:rPr>
                <w:rFonts w:ascii="IRNazanin" w:hAnsi="IRNazanin" w:cs="B Nazanin" w:hint="cs"/>
                <w:rtl/>
              </w:rPr>
              <w:t>گروه</w:t>
            </w:r>
          </w:p>
        </w:tc>
        <w:tc>
          <w:tcPr>
            <w:tcW w:w="0" w:type="auto"/>
            <w:shd w:val="clear" w:color="auto" w:fill="FFFFFF"/>
          </w:tcPr>
          <w:p w14:paraId="23F208BA" w14:textId="77777777" w:rsidR="0077754D" w:rsidRPr="009931C2" w:rsidRDefault="0077754D" w:rsidP="004C7EE2">
            <w:pPr>
              <w:rPr>
                <w:rFonts w:cs="B Nazanin"/>
                <w:sz w:val="20"/>
                <w:szCs w:val="20"/>
                <w:rtl/>
              </w:rPr>
            </w:pPr>
            <w:r>
              <w:rPr>
                <w:rFonts w:cs="B Nazanin" w:hint="cs"/>
                <w:sz w:val="20"/>
                <w:szCs w:val="20"/>
                <w:rtl/>
              </w:rPr>
              <w:t>224/0</w:t>
            </w:r>
          </w:p>
        </w:tc>
        <w:tc>
          <w:tcPr>
            <w:tcW w:w="0" w:type="auto"/>
            <w:shd w:val="clear" w:color="auto" w:fill="FFFFFF"/>
            <w:vAlign w:val="center"/>
          </w:tcPr>
          <w:p w14:paraId="17459054" w14:textId="77777777" w:rsidR="0077754D" w:rsidRPr="009931C2" w:rsidRDefault="0077754D" w:rsidP="004C7EE2">
            <w:pPr>
              <w:rPr>
                <w:rFonts w:cs="B Nazanin"/>
                <w:sz w:val="20"/>
                <w:szCs w:val="20"/>
                <w:rtl/>
              </w:rPr>
            </w:pPr>
            <w:r>
              <w:rPr>
                <w:rFonts w:cs="B Nazanin" w:hint="cs"/>
                <w:sz w:val="20"/>
                <w:szCs w:val="20"/>
                <w:rtl/>
              </w:rPr>
              <w:t>218/18</w:t>
            </w:r>
          </w:p>
        </w:tc>
        <w:tc>
          <w:tcPr>
            <w:tcW w:w="0" w:type="auto"/>
            <w:shd w:val="clear" w:color="auto" w:fill="FFFFFF"/>
            <w:vAlign w:val="center"/>
          </w:tcPr>
          <w:p w14:paraId="62BEA84D" w14:textId="77777777" w:rsidR="0077754D" w:rsidRPr="009931C2" w:rsidRDefault="0077754D" w:rsidP="004C7EE2">
            <w:pPr>
              <w:rPr>
                <w:rFonts w:cs="B Nazanin"/>
                <w:sz w:val="20"/>
                <w:szCs w:val="20"/>
              </w:rPr>
            </w:pPr>
            <w:r>
              <w:rPr>
                <w:rFonts w:cs="B Nazanin" w:hint="cs"/>
                <w:sz w:val="20"/>
                <w:szCs w:val="20"/>
                <w:rtl/>
              </w:rPr>
              <w:t>(21و4)</w:t>
            </w:r>
          </w:p>
        </w:tc>
        <w:tc>
          <w:tcPr>
            <w:tcW w:w="0" w:type="auto"/>
            <w:shd w:val="clear" w:color="auto" w:fill="FFFFFF"/>
            <w:vAlign w:val="center"/>
          </w:tcPr>
          <w:p w14:paraId="474B7E3E" w14:textId="77777777" w:rsidR="0077754D" w:rsidRPr="009931C2" w:rsidRDefault="0077754D" w:rsidP="004C7EE2">
            <w:pPr>
              <w:rPr>
                <w:rFonts w:cs="B Nazanin" w:hint="cs"/>
                <w:sz w:val="20"/>
                <w:szCs w:val="20"/>
                <w:rtl/>
              </w:rPr>
            </w:pPr>
            <w:r>
              <w:rPr>
                <w:rFonts w:cs="B Nazanin" w:hint="cs"/>
                <w:sz w:val="20"/>
                <w:szCs w:val="20"/>
                <w:rtl/>
              </w:rPr>
              <w:t>000/0</w:t>
            </w:r>
          </w:p>
        </w:tc>
        <w:tc>
          <w:tcPr>
            <w:tcW w:w="0" w:type="auto"/>
            <w:shd w:val="clear" w:color="auto" w:fill="FFFFFF"/>
            <w:vAlign w:val="center"/>
          </w:tcPr>
          <w:p w14:paraId="3636FC6C" w14:textId="77777777" w:rsidR="0077754D" w:rsidRPr="009931C2" w:rsidRDefault="0077754D" w:rsidP="004C7EE2">
            <w:pPr>
              <w:rPr>
                <w:rFonts w:cs="B Nazanin"/>
                <w:sz w:val="20"/>
                <w:szCs w:val="20"/>
                <w:rtl/>
              </w:rPr>
            </w:pPr>
            <w:r>
              <w:rPr>
                <w:rFonts w:cs="B Nazanin" w:hint="cs"/>
                <w:sz w:val="20"/>
                <w:szCs w:val="20"/>
                <w:rtl/>
              </w:rPr>
              <w:t>776/0</w:t>
            </w:r>
          </w:p>
        </w:tc>
      </w:tr>
    </w:tbl>
    <w:p w14:paraId="6EA5E88A" w14:textId="77777777" w:rsidR="0077754D" w:rsidRPr="00B12A25" w:rsidRDefault="0077754D" w:rsidP="0077754D">
      <w:pPr>
        <w:spacing w:line="240" w:lineRule="auto"/>
        <w:jc w:val="both"/>
        <w:rPr>
          <w:rFonts w:cs="B Nazanin"/>
        </w:rPr>
      </w:pPr>
    </w:p>
    <w:p w14:paraId="6DD6F86E" w14:textId="77777777" w:rsidR="0077754D" w:rsidRDefault="0077754D" w:rsidP="0077754D">
      <w:pPr>
        <w:spacing w:after="0" w:line="276" w:lineRule="auto"/>
        <w:jc w:val="both"/>
        <w:rPr>
          <w:rFonts w:cs="B Nazanin"/>
          <w:rtl/>
        </w:rPr>
      </w:pPr>
      <w:r w:rsidRPr="009931C2">
        <w:rPr>
          <w:rFonts w:ascii="IRNazanin" w:hAnsi="IRNazanin" w:cs="B Nazanin"/>
          <w:rtl/>
        </w:rPr>
        <w:t>نتایج تحلیل کوواریانس چندمتغیره</w:t>
      </w:r>
      <w:r w:rsidRPr="009931C2">
        <w:rPr>
          <w:rFonts w:ascii="IRNazanin" w:hAnsi="IRNazanin" w:cs="B Nazanin"/>
        </w:rPr>
        <w:t xml:space="preserve"> (</w:t>
      </w:r>
      <w:r w:rsidRPr="009931C2">
        <w:rPr>
          <w:rFonts w:ascii="IRNazanin" w:hAnsi="IRNazanin" w:cs="B Nazanin"/>
          <w:rtl/>
        </w:rPr>
        <w:t xml:space="preserve">نشان داد که بین دو گروه از نظر متغیرهای وابسته تفاوت معناداری وجود </w:t>
      </w:r>
      <w:r w:rsidRPr="009931C2">
        <w:rPr>
          <w:rFonts w:ascii="IRNazanin" w:hAnsi="IRNazanin" w:cs="B Nazanin" w:hint="cs"/>
          <w:rtl/>
        </w:rPr>
        <w:t>دارد (001/0</w:t>
      </w:r>
      <w:r w:rsidRPr="009931C2">
        <w:rPr>
          <w:rFonts w:ascii="IRNazanin" w:hAnsi="IRNazanin" w:cs="Cambria" w:hint="cs"/>
          <w:rtl/>
        </w:rPr>
        <w:t>&gt;</w:t>
      </w:r>
      <w:r w:rsidRPr="009931C2">
        <w:rPr>
          <w:rFonts w:ascii="IRNazanin" w:hAnsi="IRNazanin" w:cs="Cambria"/>
        </w:rPr>
        <w:t>P</w:t>
      </w:r>
      <w:r w:rsidRPr="009931C2">
        <w:rPr>
          <w:rFonts w:ascii="IRNazanin" w:hAnsi="IRNazanin" w:hint="cs"/>
          <w:rtl/>
        </w:rPr>
        <w:t xml:space="preserve">، </w:t>
      </w:r>
      <w:r>
        <w:rPr>
          <w:rFonts w:ascii="IRNazanin" w:hAnsi="IRNazanin" w:cs="B Nazanin" w:hint="cs"/>
          <w:rtl/>
        </w:rPr>
        <w:t>218/18=</w:t>
      </w:r>
      <w:r w:rsidRPr="009931C2">
        <w:rPr>
          <w:rFonts w:ascii="IRNazanin" w:hAnsi="IRNazanin" w:cs="B Nazanin"/>
        </w:rPr>
        <w:t>F</w:t>
      </w:r>
      <w:r w:rsidRPr="009931C2">
        <w:rPr>
          <w:rFonts w:ascii="IRNazanin" w:hAnsi="IRNazanin" w:cs="B Nazanin" w:hint="cs"/>
          <w:rtl/>
        </w:rPr>
        <w:t xml:space="preserve">) </w:t>
      </w:r>
      <w:r w:rsidRPr="009931C2">
        <w:rPr>
          <w:rFonts w:ascii="IRNazanin" w:hAnsi="IRNazanin" w:cs="B Nazanin"/>
        </w:rPr>
        <w:t xml:space="preserve"> </w:t>
      </w:r>
      <w:r w:rsidRPr="009931C2">
        <w:rPr>
          <w:rFonts w:ascii="IRNazanin" w:hAnsi="IRNazanin" w:cs="B Nazanin"/>
          <w:rtl/>
        </w:rPr>
        <w:t xml:space="preserve">این یافته نشان می‌دهد که طرحواره‌درمانی گروهی به‌طور همزمان بر بهبود </w:t>
      </w:r>
      <w:r>
        <w:rPr>
          <w:rFonts w:ascii="IRNazanin" w:hAnsi="IRNazanin" w:cs="B Nazanin" w:hint="cs"/>
          <w:rtl/>
        </w:rPr>
        <w:t xml:space="preserve">ابعاد </w:t>
      </w:r>
      <w:r w:rsidRPr="009931C2">
        <w:rPr>
          <w:rFonts w:ascii="IRNazanin" w:hAnsi="IRNazanin" w:cs="B Nazanin"/>
          <w:rtl/>
        </w:rPr>
        <w:t>سلامت روان</w:t>
      </w:r>
      <w:r w:rsidRPr="00F03C87">
        <w:rPr>
          <w:rFonts w:ascii="IRNazanin" w:hAnsi="IRNazanin" w:cs="B Nazanin"/>
          <w:rtl/>
        </w:rPr>
        <w:t xml:space="preserve"> </w:t>
      </w:r>
      <w:r>
        <w:rPr>
          <w:rFonts w:ascii="IRNazanin" w:hAnsi="IRNazanin" w:cs="B Nazanin" w:hint="cs"/>
          <w:rtl/>
        </w:rPr>
        <w:t>با شدت 776/0</w:t>
      </w:r>
      <w:r w:rsidRPr="00F03C87">
        <w:rPr>
          <w:rFonts w:ascii="IRNazanin" w:hAnsi="IRNazanin" w:cs="B Nazanin"/>
          <w:rtl/>
        </w:rPr>
        <w:t>تأثیر معناداری داشته است</w:t>
      </w:r>
      <w:r w:rsidRPr="00F03C87">
        <w:rPr>
          <w:rFonts w:ascii="IRNazanin" w:hAnsi="IRNazanin" w:cs="B Nazanin"/>
        </w:rPr>
        <w:t>.</w:t>
      </w:r>
      <w:r>
        <w:rPr>
          <w:rFonts w:ascii="IRNazanin" w:hAnsi="IRNazanin" w:cs="B Nazanin" w:hint="cs"/>
          <w:rtl/>
        </w:rPr>
        <w:t xml:space="preserve"> </w:t>
      </w:r>
    </w:p>
    <w:p w14:paraId="6B058F5E" w14:textId="77777777" w:rsidR="0077754D" w:rsidRPr="00B12A25" w:rsidRDefault="0077754D" w:rsidP="0077754D">
      <w:pPr>
        <w:spacing w:after="0" w:line="276" w:lineRule="auto"/>
        <w:rPr>
          <w:rFonts w:cs="B Nazanin"/>
          <w:rtl/>
        </w:rPr>
      </w:pPr>
    </w:p>
    <w:p w14:paraId="4F59E948" w14:textId="77777777" w:rsidR="0077754D" w:rsidRPr="00B12A25" w:rsidRDefault="0077754D" w:rsidP="0077754D">
      <w:pPr>
        <w:spacing w:line="240" w:lineRule="auto"/>
        <w:jc w:val="center"/>
        <w:rPr>
          <w:rFonts w:cs="B Nazanin"/>
          <w:rtl/>
        </w:rPr>
      </w:pPr>
      <w:r w:rsidRPr="00B12A25">
        <w:rPr>
          <w:rFonts w:cs="B Nazanin"/>
          <w:rtl/>
        </w:rPr>
        <w:t xml:space="preserve">جدول 4-آزمون تحلیل کوواريانس یک متغیره </w:t>
      </w:r>
      <w:r>
        <w:rPr>
          <w:rFonts w:cs="B Nazanin" w:hint="cs"/>
          <w:rtl/>
        </w:rPr>
        <w:t xml:space="preserve"> در متغیر های مورد مطالعه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9"/>
        <w:gridCol w:w="1126"/>
        <w:gridCol w:w="882"/>
        <w:gridCol w:w="1162"/>
        <w:gridCol w:w="941"/>
        <w:gridCol w:w="983"/>
        <w:gridCol w:w="757"/>
      </w:tblGrid>
      <w:tr w:rsidR="0077754D" w:rsidRPr="009931C2" w14:paraId="7D63E29D" w14:textId="77777777" w:rsidTr="004C7EE2">
        <w:trPr>
          <w:trHeight w:val="598"/>
          <w:jc w:val="center"/>
        </w:trPr>
        <w:tc>
          <w:tcPr>
            <w:tcW w:w="3219" w:type="dxa"/>
            <w:tcBorders>
              <w:left w:val="nil"/>
              <w:bottom w:val="single" w:sz="4" w:space="0" w:color="auto"/>
              <w:right w:val="nil"/>
            </w:tcBorders>
            <w:vAlign w:val="center"/>
          </w:tcPr>
          <w:p w14:paraId="47574ACB" w14:textId="77777777" w:rsidR="0077754D" w:rsidRPr="009931C2" w:rsidRDefault="0077754D" w:rsidP="004C7EE2">
            <w:pPr>
              <w:spacing w:after="0" w:line="240" w:lineRule="auto"/>
              <w:jc w:val="both"/>
              <w:rPr>
                <w:rFonts w:cs="B Nazanin"/>
                <w:sz w:val="22"/>
                <w:szCs w:val="22"/>
                <w:rtl/>
              </w:rPr>
            </w:pPr>
            <w:r w:rsidRPr="009931C2">
              <w:rPr>
                <w:rFonts w:cs="B Nazanin"/>
                <w:sz w:val="22"/>
                <w:szCs w:val="22"/>
                <w:rtl/>
              </w:rPr>
              <w:t>منبع تغييرات</w:t>
            </w:r>
          </w:p>
        </w:tc>
        <w:tc>
          <w:tcPr>
            <w:tcW w:w="0" w:type="auto"/>
            <w:tcBorders>
              <w:left w:val="nil"/>
              <w:bottom w:val="single" w:sz="4" w:space="0" w:color="auto"/>
              <w:right w:val="nil"/>
            </w:tcBorders>
            <w:vAlign w:val="center"/>
          </w:tcPr>
          <w:p w14:paraId="7ADD2D34" w14:textId="77777777" w:rsidR="0077754D" w:rsidRPr="009931C2" w:rsidRDefault="0077754D" w:rsidP="004C7EE2">
            <w:pPr>
              <w:spacing w:after="0" w:line="240" w:lineRule="auto"/>
              <w:jc w:val="both"/>
              <w:rPr>
                <w:rFonts w:cs="B Nazanin"/>
                <w:sz w:val="22"/>
                <w:szCs w:val="22"/>
                <w:rtl/>
              </w:rPr>
            </w:pPr>
            <w:r w:rsidRPr="009931C2">
              <w:rPr>
                <w:rFonts w:cs="B Nazanin"/>
                <w:sz w:val="22"/>
                <w:szCs w:val="22"/>
                <w:rtl/>
              </w:rPr>
              <w:t>مجموع مربعات</w:t>
            </w:r>
          </w:p>
          <w:p w14:paraId="121C0D78" w14:textId="77777777" w:rsidR="0077754D" w:rsidRPr="009931C2" w:rsidRDefault="0077754D" w:rsidP="004C7EE2">
            <w:pPr>
              <w:spacing w:after="0" w:line="240" w:lineRule="auto"/>
              <w:jc w:val="both"/>
              <w:rPr>
                <w:rFonts w:cs="B Nazanin"/>
                <w:sz w:val="22"/>
                <w:szCs w:val="22"/>
                <w:rtl/>
              </w:rPr>
            </w:pPr>
            <w:r w:rsidRPr="009931C2">
              <w:rPr>
                <w:rFonts w:cs="B Nazanin"/>
                <w:sz w:val="22"/>
                <w:szCs w:val="22"/>
              </w:rPr>
              <w:t>SS</w:t>
            </w:r>
          </w:p>
        </w:tc>
        <w:tc>
          <w:tcPr>
            <w:tcW w:w="0" w:type="auto"/>
            <w:tcBorders>
              <w:left w:val="nil"/>
              <w:bottom w:val="single" w:sz="4" w:space="0" w:color="auto"/>
              <w:right w:val="nil"/>
            </w:tcBorders>
            <w:vAlign w:val="center"/>
          </w:tcPr>
          <w:p w14:paraId="593D6585" w14:textId="77777777" w:rsidR="0077754D" w:rsidRPr="009931C2" w:rsidRDefault="0077754D" w:rsidP="004C7EE2">
            <w:pPr>
              <w:spacing w:after="0" w:line="240" w:lineRule="auto"/>
              <w:jc w:val="both"/>
              <w:rPr>
                <w:rFonts w:cs="B Nazanin"/>
                <w:sz w:val="22"/>
                <w:szCs w:val="22"/>
                <w:rtl/>
              </w:rPr>
            </w:pPr>
            <w:r w:rsidRPr="009931C2">
              <w:rPr>
                <w:rFonts w:cs="B Nazanin"/>
                <w:sz w:val="22"/>
                <w:szCs w:val="22"/>
                <w:rtl/>
              </w:rPr>
              <w:t>درجه آزادي</w:t>
            </w:r>
          </w:p>
          <w:p w14:paraId="236C909C" w14:textId="77777777" w:rsidR="0077754D" w:rsidRPr="009931C2" w:rsidRDefault="0077754D" w:rsidP="004C7EE2">
            <w:pPr>
              <w:spacing w:after="0" w:line="240" w:lineRule="auto"/>
              <w:jc w:val="both"/>
              <w:rPr>
                <w:rFonts w:cs="B Nazanin"/>
                <w:sz w:val="22"/>
                <w:szCs w:val="22"/>
              </w:rPr>
            </w:pPr>
            <w:r w:rsidRPr="009931C2">
              <w:rPr>
                <w:rFonts w:cs="B Nazanin"/>
                <w:sz w:val="22"/>
                <w:szCs w:val="22"/>
              </w:rPr>
              <w:t>df</w:t>
            </w:r>
          </w:p>
        </w:tc>
        <w:tc>
          <w:tcPr>
            <w:tcW w:w="0" w:type="auto"/>
            <w:tcBorders>
              <w:left w:val="nil"/>
              <w:bottom w:val="single" w:sz="4" w:space="0" w:color="auto"/>
              <w:right w:val="nil"/>
            </w:tcBorders>
            <w:vAlign w:val="center"/>
          </w:tcPr>
          <w:p w14:paraId="16F47CBA" w14:textId="77777777" w:rsidR="0077754D" w:rsidRPr="009931C2" w:rsidRDefault="0077754D" w:rsidP="004C7EE2">
            <w:pPr>
              <w:spacing w:after="0" w:line="240" w:lineRule="auto"/>
              <w:jc w:val="both"/>
              <w:rPr>
                <w:rFonts w:cs="B Nazanin"/>
                <w:sz w:val="22"/>
                <w:szCs w:val="22"/>
                <w:rtl/>
              </w:rPr>
            </w:pPr>
            <w:r w:rsidRPr="009931C2">
              <w:rPr>
                <w:rFonts w:cs="B Nazanin"/>
                <w:sz w:val="22"/>
                <w:szCs w:val="22"/>
                <w:rtl/>
              </w:rPr>
              <w:t>ميانگين مربعات</w:t>
            </w:r>
          </w:p>
          <w:p w14:paraId="3C61AD0F" w14:textId="77777777" w:rsidR="0077754D" w:rsidRPr="009931C2" w:rsidRDefault="0077754D" w:rsidP="004C7EE2">
            <w:pPr>
              <w:spacing w:after="0" w:line="240" w:lineRule="auto"/>
              <w:jc w:val="both"/>
              <w:rPr>
                <w:rFonts w:cs="B Nazanin"/>
                <w:sz w:val="22"/>
                <w:szCs w:val="22"/>
                <w:rtl/>
              </w:rPr>
            </w:pPr>
            <w:r w:rsidRPr="009931C2">
              <w:rPr>
                <w:rFonts w:cs="B Nazanin"/>
                <w:sz w:val="22"/>
                <w:szCs w:val="22"/>
              </w:rPr>
              <w:t>MS</w:t>
            </w:r>
          </w:p>
        </w:tc>
        <w:tc>
          <w:tcPr>
            <w:tcW w:w="0" w:type="auto"/>
            <w:tcBorders>
              <w:left w:val="nil"/>
              <w:bottom w:val="single" w:sz="4" w:space="0" w:color="auto"/>
              <w:right w:val="nil"/>
            </w:tcBorders>
            <w:vAlign w:val="center"/>
          </w:tcPr>
          <w:p w14:paraId="0A38E8DA" w14:textId="77777777" w:rsidR="0077754D" w:rsidRPr="009931C2" w:rsidRDefault="0077754D" w:rsidP="004C7EE2">
            <w:pPr>
              <w:spacing w:after="0" w:line="240" w:lineRule="auto"/>
              <w:jc w:val="both"/>
              <w:rPr>
                <w:rFonts w:cs="B Nazanin"/>
                <w:sz w:val="22"/>
                <w:szCs w:val="22"/>
                <w:rtl/>
              </w:rPr>
            </w:pPr>
            <w:r w:rsidRPr="009931C2">
              <w:rPr>
                <w:rFonts w:cs="B Nazanin"/>
                <w:sz w:val="22"/>
                <w:szCs w:val="22"/>
                <w:rtl/>
              </w:rPr>
              <w:t>آماره فيشر</w:t>
            </w:r>
          </w:p>
          <w:p w14:paraId="4449A2DA" w14:textId="77777777" w:rsidR="0077754D" w:rsidRPr="009931C2" w:rsidRDefault="0077754D" w:rsidP="004C7EE2">
            <w:pPr>
              <w:spacing w:after="0" w:line="240" w:lineRule="auto"/>
              <w:jc w:val="both"/>
              <w:rPr>
                <w:rFonts w:cs="B Nazanin"/>
                <w:sz w:val="22"/>
                <w:szCs w:val="22"/>
                <w:rtl/>
              </w:rPr>
            </w:pPr>
            <w:r w:rsidRPr="009931C2">
              <w:rPr>
                <w:rFonts w:cs="B Nazanin"/>
                <w:sz w:val="22"/>
                <w:szCs w:val="22"/>
              </w:rPr>
              <w:t>F</w:t>
            </w:r>
          </w:p>
        </w:tc>
        <w:tc>
          <w:tcPr>
            <w:tcW w:w="0" w:type="auto"/>
            <w:tcBorders>
              <w:left w:val="nil"/>
              <w:bottom w:val="single" w:sz="4" w:space="0" w:color="auto"/>
              <w:right w:val="nil"/>
            </w:tcBorders>
          </w:tcPr>
          <w:p w14:paraId="57F94CC0" w14:textId="77777777" w:rsidR="0077754D" w:rsidRPr="009931C2" w:rsidRDefault="0077754D" w:rsidP="004C7EE2">
            <w:pPr>
              <w:spacing w:after="0" w:line="240" w:lineRule="auto"/>
              <w:jc w:val="both"/>
              <w:rPr>
                <w:rFonts w:cs="B Nazanin"/>
                <w:sz w:val="22"/>
                <w:szCs w:val="22"/>
                <w:rtl/>
              </w:rPr>
            </w:pPr>
            <w:r w:rsidRPr="009931C2">
              <w:rPr>
                <w:rFonts w:cs="B Nazanin" w:hint="cs"/>
                <w:sz w:val="22"/>
                <w:szCs w:val="22"/>
                <w:rtl/>
              </w:rPr>
              <w:t>مقدار احتمال</w:t>
            </w:r>
          </w:p>
        </w:tc>
        <w:tc>
          <w:tcPr>
            <w:tcW w:w="0" w:type="auto"/>
            <w:tcBorders>
              <w:left w:val="nil"/>
              <w:bottom w:val="single" w:sz="4" w:space="0" w:color="auto"/>
              <w:right w:val="nil"/>
            </w:tcBorders>
            <w:vAlign w:val="center"/>
          </w:tcPr>
          <w:p w14:paraId="12024D80" w14:textId="77777777" w:rsidR="0077754D" w:rsidRPr="009931C2" w:rsidRDefault="0077754D" w:rsidP="004C7EE2">
            <w:pPr>
              <w:spacing w:after="0" w:line="240" w:lineRule="auto"/>
              <w:jc w:val="both"/>
              <w:rPr>
                <w:rFonts w:cs="B Nazanin"/>
                <w:sz w:val="22"/>
                <w:szCs w:val="22"/>
                <w:rtl/>
              </w:rPr>
            </w:pPr>
            <w:r w:rsidRPr="009931C2">
              <w:rPr>
                <w:rFonts w:cs="B Nazanin"/>
                <w:sz w:val="22"/>
                <w:szCs w:val="22"/>
                <w:rtl/>
              </w:rPr>
              <w:t>اندازه اثر</w:t>
            </w:r>
          </w:p>
        </w:tc>
      </w:tr>
      <w:tr w:rsidR="0077754D" w:rsidRPr="009931C2" w14:paraId="6EEE3DEF" w14:textId="77777777" w:rsidTr="004C7EE2">
        <w:trPr>
          <w:trHeight w:val="194"/>
          <w:jc w:val="center"/>
        </w:trPr>
        <w:tc>
          <w:tcPr>
            <w:tcW w:w="3219" w:type="dxa"/>
            <w:tcBorders>
              <w:left w:val="nil"/>
              <w:bottom w:val="nil"/>
              <w:right w:val="nil"/>
            </w:tcBorders>
            <w:vAlign w:val="center"/>
          </w:tcPr>
          <w:p w14:paraId="7BF9AD4C" w14:textId="77777777" w:rsidR="0077754D" w:rsidRPr="009931C2" w:rsidRDefault="0077754D" w:rsidP="004C7EE2">
            <w:pPr>
              <w:spacing w:after="0" w:line="240" w:lineRule="auto"/>
              <w:jc w:val="both"/>
              <w:rPr>
                <w:rFonts w:cs="B Nazanin"/>
                <w:sz w:val="22"/>
                <w:szCs w:val="22"/>
                <w:rtl/>
              </w:rPr>
            </w:pPr>
            <w:r w:rsidRPr="00D81123">
              <w:rPr>
                <w:rFonts w:ascii="IRNazanin" w:hAnsi="IRNazanin" w:cs="B Nazanin"/>
                <w:rtl/>
              </w:rPr>
              <w:t>علائم جسمان</w:t>
            </w:r>
            <w:r w:rsidRPr="00D81123">
              <w:rPr>
                <w:rFonts w:ascii="IRNazanin" w:hAnsi="IRNazanin" w:cs="B Nazanin" w:hint="cs"/>
                <w:rtl/>
              </w:rPr>
              <w:t>ی</w:t>
            </w:r>
            <w:r w:rsidRPr="00D81123">
              <w:rPr>
                <w:rFonts w:ascii="IRNazanin" w:hAnsi="IRNazanin" w:cs="B Nazanin"/>
                <w:rtl/>
              </w:rPr>
              <w:t xml:space="preserve"> و سلامت عموم</w:t>
            </w:r>
            <w:r w:rsidRPr="00D81123">
              <w:rPr>
                <w:rFonts w:ascii="IRNazanin" w:hAnsi="IRNazanin" w:cs="B Nazanin" w:hint="cs"/>
                <w:rtl/>
              </w:rPr>
              <w:t>ی</w:t>
            </w:r>
            <w:r>
              <w:rPr>
                <w:rFonts w:ascii="IRNazanin" w:hAnsi="IRNazanin" w:cs="B Nazanin" w:hint="cs"/>
                <w:rtl/>
              </w:rPr>
              <w:t xml:space="preserve"> (پیش)</w:t>
            </w:r>
          </w:p>
        </w:tc>
        <w:tc>
          <w:tcPr>
            <w:tcW w:w="0" w:type="auto"/>
            <w:tcBorders>
              <w:left w:val="nil"/>
              <w:bottom w:val="nil"/>
              <w:right w:val="nil"/>
            </w:tcBorders>
            <w:vAlign w:val="center"/>
          </w:tcPr>
          <w:p w14:paraId="347A3E03" w14:textId="77777777" w:rsidR="0077754D" w:rsidRPr="009931C2" w:rsidRDefault="0077754D" w:rsidP="004C7EE2">
            <w:pPr>
              <w:spacing w:after="0" w:line="240" w:lineRule="auto"/>
              <w:jc w:val="both"/>
              <w:rPr>
                <w:rFonts w:cs="B Nazanin"/>
                <w:sz w:val="22"/>
                <w:szCs w:val="22"/>
                <w:rtl/>
              </w:rPr>
            </w:pPr>
            <w:r>
              <w:rPr>
                <w:rFonts w:cs="B Nazanin" w:hint="cs"/>
                <w:rtl/>
              </w:rPr>
              <w:t>573/274</w:t>
            </w:r>
          </w:p>
        </w:tc>
        <w:tc>
          <w:tcPr>
            <w:tcW w:w="0" w:type="auto"/>
            <w:tcBorders>
              <w:left w:val="nil"/>
              <w:bottom w:val="nil"/>
              <w:right w:val="nil"/>
            </w:tcBorders>
            <w:vAlign w:val="center"/>
          </w:tcPr>
          <w:p w14:paraId="50A9C73D" w14:textId="77777777" w:rsidR="0077754D" w:rsidRPr="009931C2" w:rsidRDefault="0077754D" w:rsidP="004C7EE2">
            <w:pPr>
              <w:spacing w:after="0" w:line="240" w:lineRule="auto"/>
              <w:jc w:val="both"/>
              <w:rPr>
                <w:rFonts w:cs="B Nazanin"/>
                <w:sz w:val="22"/>
                <w:szCs w:val="22"/>
              </w:rPr>
            </w:pPr>
            <w:r>
              <w:rPr>
                <w:rFonts w:cs="B Nazanin" w:hint="cs"/>
                <w:rtl/>
              </w:rPr>
              <w:t>1</w:t>
            </w:r>
          </w:p>
        </w:tc>
        <w:tc>
          <w:tcPr>
            <w:tcW w:w="0" w:type="auto"/>
            <w:tcBorders>
              <w:left w:val="nil"/>
              <w:bottom w:val="nil"/>
              <w:right w:val="nil"/>
            </w:tcBorders>
            <w:vAlign w:val="center"/>
          </w:tcPr>
          <w:p w14:paraId="1C4D5A4F" w14:textId="77777777" w:rsidR="0077754D" w:rsidRPr="009931C2" w:rsidRDefault="0077754D" w:rsidP="004C7EE2">
            <w:pPr>
              <w:spacing w:after="0" w:line="240" w:lineRule="auto"/>
              <w:jc w:val="both"/>
              <w:rPr>
                <w:rFonts w:cs="B Nazanin"/>
                <w:sz w:val="22"/>
                <w:szCs w:val="22"/>
                <w:rtl/>
              </w:rPr>
            </w:pPr>
            <w:r>
              <w:rPr>
                <w:rFonts w:cs="B Nazanin" w:hint="cs"/>
                <w:rtl/>
              </w:rPr>
              <w:t>573/274</w:t>
            </w:r>
          </w:p>
        </w:tc>
        <w:tc>
          <w:tcPr>
            <w:tcW w:w="0" w:type="auto"/>
            <w:tcBorders>
              <w:left w:val="nil"/>
              <w:bottom w:val="nil"/>
              <w:right w:val="nil"/>
            </w:tcBorders>
            <w:vAlign w:val="center"/>
          </w:tcPr>
          <w:p w14:paraId="5E8E58CC" w14:textId="77777777" w:rsidR="0077754D" w:rsidRPr="009931C2" w:rsidRDefault="0077754D" w:rsidP="004C7EE2">
            <w:pPr>
              <w:spacing w:after="0" w:line="240" w:lineRule="auto"/>
              <w:jc w:val="both"/>
              <w:rPr>
                <w:rFonts w:cs="B Nazanin"/>
                <w:sz w:val="22"/>
                <w:szCs w:val="22"/>
              </w:rPr>
            </w:pPr>
            <w:r>
              <w:rPr>
                <w:rFonts w:cs="B Nazanin" w:hint="cs"/>
                <w:rtl/>
              </w:rPr>
              <w:t>393/112</w:t>
            </w:r>
          </w:p>
        </w:tc>
        <w:tc>
          <w:tcPr>
            <w:tcW w:w="0" w:type="auto"/>
            <w:tcBorders>
              <w:left w:val="nil"/>
              <w:bottom w:val="nil"/>
              <w:right w:val="nil"/>
            </w:tcBorders>
            <w:vAlign w:val="center"/>
          </w:tcPr>
          <w:p w14:paraId="15F16A9F" w14:textId="77777777" w:rsidR="0077754D" w:rsidRPr="009931C2" w:rsidRDefault="0077754D" w:rsidP="004C7EE2">
            <w:pPr>
              <w:spacing w:after="0" w:line="240" w:lineRule="auto"/>
              <w:jc w:val="both"/>
              <w:rPr>
                <w:rFonts w:cs="B Nazanin"/>
                <w:sz w:val="22"/>
                <w:szCs w:val="22"/>
                <w:rtl/>
              </w:rPr>
            </w:pPr>
            <w:r>
              <w:rPr>
                <w:rFonts w:cs="B Nazanin" w:hint="cs"/>
                <w:rtl/>
              </w:rPr>
              <w:t>000/0</w:t>
            </w:r>
          </w:p>
        </w:tc>
        <w:tc>
          <w:tcPr>
            <w:tcW w:w="0" w:type="auto"/>
            <w:tcBorders>
              <w:left w:val="nil"/>
              <w:bottom w:val="nil"/>
              <w:right w:val="nil"/>
            </w:tcBorders>
            <w:vAlign w:val="center"/>
          </w:tcPr>
          <w:p w14:paraId="69940770" w14:textId="77777777" w:rsidR="0077754D" w:rsidRPr="009931C2" w:rsidRDefault="0077754D" w:rsidP="004C7EE2">
            <w:pPr>
              <w:spacing w:after="0" w:line="240" w:lineRule="auto"/>
              <w:jc w:val="both"/>
              <w:rPr>
                <w:rFonts w:cs="B Nazanin"/>
                <w:sz w:val="22"/>
                <w:szCs w:val="22"/>
              </w:rPr>
            </w:pPr>
            <w:r>
              <w:rPr>
                <w:rFonts w:cs="B Nazanin" w:hint="cs"/>
                <w:rtl/>
              </w:rPr>
              <w:t>806/0</w:t>
            </w:r>
          </w:p>
        </w:tc>
      </w:tr>
      <w:tr w:rsidR="0077754D" w:rsidRPr="009931C2" w14:paraId="27BBA435" w14:textId="77777777" w:rsidTr="004C7EE2">
        <w:trPr>
          <w:trHeight w:val="194"/>
          <w:jc w:val="center"/>
        </w:trPr>
        <w:tc>
          <w:tcPr>
            <w:tcW w:w="3219" w:type="dxa"/>
            <w:tcBorders>
              <w:top w:val="nil"/>
              <w:left w:val="nil"/>
              <w:bottom w:val="nil"/>
              <w:right w:val="nil"/>
            </w:tcBorders>
            <w:vAlign w:val="center"/>
          </w:tcPr>
          <w:p w14:paraId="44CAE964" w14:textId="77777777" w:rsidR="0077754D" w:rsidRPr="009931C2" w:rsidRDefault="0077754D" w:rsidP="004C7EE2">
            <w:pPr>
              <w:spacing w:after="0" w:line="240" w:lineRule="auto"/>
              <w:jc w:val="both"/>
              <w:rPr>
                <w:rFonts w:cs="B Nazanin"/>
                <w:sz w:val="22"/>
                <w:szCs w:val="22"/>
                <w:rtl/>
              </w:rPr>
            </w:pPr>
            <w:r w:rsidRPr="009931C2">
              <w:rPr>
                <w:rFonts w:cs="B Nazanin"/>
                <w:sz w:val="22"/>
                <w:szCs w:val="22"/>
                <w:rtl/>
              </w:rPr>
              <w:t>اثر گروه</w:t>
            </w:r>
          </w:p>
        </w:tc>
        <w:tc>
          <w:tcPr>
            <w:tcW w:w="0" w:type="auto"/>
            <w:tcBorders>
              <w:top w:val="nil"/>
              <w:left w:val="nil"/>
              <w:bottom w:val="nil"/>
              <w:right w:val="nil"/>
            </w:tcBorders>
            <w:vAlign w:val="center"/>
          </w:tcPr>
          <w:p w14:paraId="37688D00" w14:textId="77777777" w:rsidR="0077754D" w:rsidRPr="009931C2" w:rsidRDefault="0077754D" w:rsidP="004C7EE2">
            <w:pPr>
              <w:spacing w:after="0" w:line="240" w:lineRule="auto"/>
              <w:jc w:val="both"/>
              <w:rPr>
                <w:rFonts w:cs="B Nazanin"/>
                <w:sz w:val="22"/>
                <w:szCs w:val="22"/>
                <w:rtl/>
              </w:rPr>
            </w:pPr>
            <w:r>
              <w:rPr>
                <w:rFonts w:cs="B Nazanin" w:hint="cs"/>
                <w:rtl/>
              </w:rPr>
              <w:t>667/99</w:t>
            </w:r>
          </w:p>
        </w:tc>
        <w:tc>
          <w:tcPr>
            <w:tcW w:w="0" w:type="auto"/>
            <w:tcBorders>
              <w:top w:val="nil"/>
              <w:left w:val="nil"/>
              <w:bottom w:val="nil"/>
              <w:right w:val="nil"/>
            </w:tcBorders>
            <w:vAlign w:val="center"/>
          </w:tcPr>
          <w:p w14:paraId="40F61383" w14:textId="77777777" w:rsidR="0077754D" w:rsidRPr="009931C2" w:rsidRDefault="0077754D" w:rsidP="004C7EE2">
            <w:pPr>
              <w:spacing w:after="0" w:line="240" w:lineRule="auto"/>
              <w:jc w:val="both"/>
              <w:rPr>
                <w:rFonts w:cs="B Nazanin"/>
                <w:sz w:val="22"/>
                <w:szCs w:val="22"/>
              </w:rPr>
            </w:pPr>
            <w:r>
              <w:rPr>
                <w:rFonts w:cs="B Nazanin" w:hint="cs"/>
                <w:rtl/>
              </w:rPr>
              <w:t>1</w:t>
            </w:r>
          </w:p>
        </w:tc>
        <w:tc>
          <w:tcPr>
            <w:tcW w:w="0" w:type="auto"/>
            <w:tcBorders>
              <w:top w:val="nil"/>
              <w:left w:val="nil"/>
              <w:bottom w:val="nil"/>
              <w:right w:val="nil"/>
            </w:tcBorders>
            <w:vAlign w:val="center"/>
          </w:tcPr>
          <w:p w14:paraId="3B57729D" w14:textId="77777777" w:rsidR="0077754D" w:rsidRPr="009931C2" w:rsidRDefault="0077754D" w:rsidP="004C7EE2">
            <w:pPr>
              <w:spacing w:after="0" w:line="240" w:lineRule="auto"/>
              <w:jc w:val="both"/>
              <w:rPr>
                <w:rFonts w:cs="B Nazanin"/>
                <w:sz w:val="22"/>
                <w:szCs w:val="22"/>
                <w:rtl/>
              </w:rPr>
            </w:pPr>
            <w:r>
              <w:rPr>
                <w:rFonts w:cs="B Nazanin" w:hint="cs"/>
                <w:rtl/>
              </w:rPr>
              <w:t>667/99</w:t>
            </w:r>
          </w:p>
        </w:tc>
        <w:tc>
          <w:tcPr>
            <w:tcW w:w="0" w:type="auto"/>
            <w:tcBorders>
              <w:top w:val="nil"/>
              <w:left w:val="nil"/>
              <w:bottom w:val="nil"/>
              <w:right w:val="nil"/>
            </w:tcBorders>
            <w:vAlign w:val="center"/>
          </w:tcPr>
          <w:p w14:paraId="24D4CBB3" w14:textId="77777777" w:rsidR="0077754D" w:rsidRPr="009931C2" w:rsidRDefault="0077754D" w:rsidP="004C7EE2">
            <w:pPr>
              <w:spacing w:after="0" w:line="240" w:lineRule="auto"/>
              <w:jc w:val="both"/>
              <w:rPr>
                <w:rFonts w:cs="B Nazanin"/>
                <w:sz w:val="22"/>
                <w:szCs w:val="22"/>
              </w:rPr>
            </w:pPr>
            <w:r>
              <w:rPr>
                <w:rFonts w:cs="B Nazanin" w:hint="cs"/>
                <w:rtl/>
              </w:rPr>
              <w:t>797/40</w:t>
            </w:r>
          </w:p>
        </w:tc>
        <w:tc>
          <w:tcPr>
            <w:tcW w:w="0" w:type="auto"/>
            <w:tcBorders>
              <w:top w:val="nil"/>
              <w:left w:val="nil"/>
              <w:bottom w:val="nil"/>
              <w:right w:val="nil"/>
            </w:tcBorders>
            <w:vAlign w:val="center"/>
          </w:tcPr>
          <w:p w14:paraId="129763A1" w14:textId="77777777" w:rsidR="0077754D" w:rsidRPr="009931C2" w:rsidRDefault="0077754D" w:rsidP="004C7EE2">
            <w:pPr>
              <w:spacing w:after="0" w:line="240" w:lineRule="auto"/>
              <w:jc w:val="both"/>
              <w:rPr>
                <w:rFonts w:cs="B Nazanin"/>
                <w:sz w:val="22"/>
                <w:szCs w:val="22"/>
                <w:rtl/>
              </w:rPr>
            </w:pPr>
            <w:r>
              <w:rPr>
                <w:rFonts w:cs="B Nazanin" w:hint="cs"/>
                <w:rtl/>
              </w:rPr>
              <w:t>000/0</w:t>
            </w:r>
          </w:p>
        </w:tc>
        <w:tc>
          <w:tcPr>
            <w:tcW w:w="0" w:type="auto"/>
            <w:tcBorders>
              <w:top w:val="nil"/>
              <w:left w:val="nil"/>
              <w:bottom w:val="nil"/>
              <w:right w:val="nil"/>
            </w:tcBorders>
            <w:vAlign w:val="center"/>
          </w:tcPr>
          <w:p w14:paraId="54D5C38C" w14:textId="77777777" w:rsidR="0077754D" w:rsidRPr="009931C2" w:rsidRDefault="0077754D" w:rsidP="004C7EE2">
            <w:pPr>
              <w:spacing w:after="0" w:line="240" w:lineRule="auto"/>
              <w:jc w:val="both"/>
              <w:rPr>
                <w:rFonts w:cs="B Nazanin"/>
                <w:sz w:val="22"/>
                <w:szCs w:val="22"/>
              </w:rPr>
            </w:pPr>
            <w:r>
              <w:rPr>
                <w:rFonts w:cs="B Nazanin" w:hint="cs"/>
                <w:rtl/>
              </w:rPr>
              <w:t>602/0</w:t>
            </w:r>
          </w:p>
        </w:tc>
      </w:tr>
      <w:tr w:rsidR="0077754D" w:rsidRPr="009931C2" w14:paraId="1DE20438" w14:textId="77777777" w:rsidTr="004C7EE2">
        <w:trPr>
          <w:trHeight w:val="194"/>
          <w:jc w:val="center"/>
        </w:trPr>
        <w:tc>
          <w:tcPr>
            <w:tcW w:w="3219" w:type="dxa"/>
            <w:tcBorders>
              <w:top w:val="nil"/>
              <w:left w:val="nil"/>
              <w:bottom w:val="single" w:sz="4" w:space="0" w:color="auto"/>
              <w:right w:val="nil"/>
            </w:tcBorders>
            <w:vAlign w:val="center"/>
          </w:tcPr>
          <w:p w14:paraId="649750A1" w14:textId="77777777" w:rsidR="0077754D" w:rsidRPr="009931C2" w:rsidRDefault="0077754D" w:rsidP="004C7EE2">
            <w:pPr>
              <w:spacing w:after="0" w:line="240" w:lineRule="auto"/>
              <w:jc w:val="both"/>
              <w:rPr>
                <w:rFonts w:cs="B Nazanin"/>
                <w:sz w:val="22"/>
                <w:szCs w:val="22"/>
                <w:rtl/>
              </w:rPr>
            </w:pPr>
            <w:r w:rsidRPr="009931C2">
              <w:rPr>
                <w:rFonts w:cs="B Nazanin"/>
                <w:sz w:val="22"/>
                <w:szCs w:val="22"/>
                <w:rtl/>
              </w:rPr>
              <w:t>خطا</w:t>
            </w:r>
          </w:p>
        </w:tc>
        <w:tc>
          <w:tcPr>
            <w:tcW w:w="0" w:type="auto"/>
            <w:tcBorders>
              <w:top w:val="nil"/>
              <w:left w:val="nil"/>
              <w:bottom w:val="single" w:sz="4" w:space="0" w:color="auto"/>
              <w:right w:val="nil"/>
            </w:tcBorders>
            <w:vAlign w:val="center"/>
          </w:tcPr>
          <w:p w14:paraId="1BFD265A" w14:textId="77777777" w:rsidR="0077754D" w:rsidRPr="009931C2" w:rsidRDefault="0077754D" w:rsidP="004C7EE2">
            <w:pPr>
              <w:spacing w:after="0" w:line="240" w:lineRule="auto"/>
              <w:jc w:val="both"/>
              <w:rPr>
                <w:rFonts w:cs="B Nazanin"/>
                <w:sz w:val="22"/>
                <w:szCs w:val="22"/>
                <w:rtl/>
              </w:rPr>
            </w:pPr>
            <w:r>
              <w:rPr>
                <w:rFonts w:cs="B Nazanin" w:hint="cs"/>
                <w:rtl/>
              </w:rPr>
              <w:t>961/65</w:t>
            </w:r>
          </w:p>
        </w:tc>
        <w:tc>
          <w:tcPr>
            <w:tcW w:w="0" w:type="auto"/>
            <w:tcBorders>
              <w:top w:val="nil"/>
              <w:left w:val="nil"/>
              <w:bottom w:val="single" w:sz="4" w:space="0" w:color="auto"/>
              <w:right w:val="nil"/>
            </w:tcBorders>
            <w:vAlign w:val="center"/>
          </w:tcPr>
          <w:p w14:paraId="59B519D1" w14:textId="77777777" w:rsidR="0077754D" w:rsidRPr="009931C2" w:rsidRDefault="0077754D" w:rsidP="004C7EE2">
            <w:pPr>
              <w:spacing w:after="0" w:line="240" w:lineRule="auto"/>
              <w:jc w:val="both"/>
              <w:rPr>
                <w:rFonts w:cs="B Nazanin"/>
                <w:sz w:val="22"/>
                <w:szCs w:val="22"/>
              </w:rPr>
            </w:pPr>
            <w:r>
              <w:rPr>
                <w:rFonts w:cs="B Nazanin" w:hint="cs"/>
                <w:rtl/>
              </w:rPr>
              <w:t>27</w:t>
            </w:r>
          </w:p>
        </w:tc>
        <w:tc>
          <w:tcPr>
            <w:tcW w:w="0" w:type="auto"/>
            <w:tcBorders>
              <w:top w:val="nil"/>
              <w:left w:val="nil"/>
              <w:bottom w:val="single" w:sz="4" w:space="0" w:color="auto"/>
              <w:right w:val="nil"/>
            </w:tcBorders>
            <w:vAlign w:val="center"/>
          </w:tcPr>
          <w:p w14:paraId="13AC5FF0" w14:textId="77777777" w:rsidR="0077754D" w:rsidRPr="009931C2" w:rsidRDefault="0077754D" w:rsidP="004C7EE2">
            <w:pPr>
              <w:spacing w:after="0" w:line="240" w:lineRule="auto"/>
              <w:jc w:val="both"/>
              <w:rPr>
                <w:rFonts w:cs="B Nazanin"/>
                <w:sz w:val="22"/>
                <w:szCs w:val="22"/>
                <w:rtl/>
              </w:rPr>
            </w:pPr>
            <w:r>
              <w:rPr>
                <w:rFonts w:cs="B Nazanin" w:hint="cs"/>
                <w:rtl/>
              </w:rPr>
              <w:t>443/2</w:t>
            </w:r>
          </w:p>
        </w:tc>
        <w:tc>
          <w:tcPr>
            <w:tcW w:w="0" w:type="auto"/>
            <w:tcBorders>
              <w:top w:val="nil"/>
              <w:left w:val="nil"/>
              <w:bottom w:val="single" w:sz="4" w:space="0" w:color="auto"/>
              <w:right w:val="nil"/>
            </w:tcBorders>
            <w:vAlign w:val="center"/>
          </w:tcPr>
          <w:p w14:paraId="56E93B13" w14:textId="77777777" w:rsidR="0077754D" w:rsidRPr="009931C2" w:rsidRDefault="0077754D" w:rsidP="004C7EE2">
            <w:pPr>
              <w:spacing w:after="0" w:line="240" w:lineRule="auto"/>
              <w:jc w:val="both"/>
              <w:rPr>
                <w:rFonts w:cs="B Nazanin"/>
                <w:sz w:val="22"/>
                <w:szCs w:val="22"/>
              </w:rPr>
            </w:pPr>
          </w:p>
        </w:tc>
        <w:tc>
          <w:tcPr>
            <w:tcW w:w="0" w:type="auto"/>
            <w:tcBorders>
              <w:top w:val="nil"/>
              <w:left w:val="nil"/>
              <w:bottom w:val="single" w:sz="4" w:space="0" w:color="auto"/>
              <w:right w:val="nil"/>
            </w:tcBorders>
            <w:vAlign w:val="center"/>
          </w:tcPr>
          <w:p w14:paraId="4C8C2D48" w14:textId="77777777" w:rsidR="0077754D" w:rsidRPr="009931C2" w:rsidRDefault="0077754D" w:rsidP="004C7EE2">
            <w:pPr>
              <w:spacing w:after="0" w:line="240" w:lineRule="auto"/>
              <w:jc w:val="both"/>
              <w:rPr>
                <w:rFonts w:cs="B Nazanin"/>
                <w:sz w:val="22"/>
                <w:szCs w:val="22"/>
              </w:rPr>
            </w:pPr>
          </w:p>
        </w:tc>
        <w:tc>
          <w:tcPr>
            <w:tcW w:w="0" w:type="auto"/>
            <w:tcBorders>
              <w:top w:val="nil"/>
              <w:left w:val="nil"/>
              <w:bottom w:val="single" w:sz="4" w:space="0" w:color="auto"/>
              <w:right w:val="nil"/>
            </w:tcBorders>
            <w:vAlign w:val="center"/>
          </w:tcPr>
          <w:p w14:paraId="38B1F3C8" w14:textId="77777777" w:rsidR="0077754D" w:rsidRPr="009931C2" w:rsidRDefault="0077754D" w:rsidP="004C7EE2">
            <w:pPr>
              <w:spacing w:after="0" w:line="240" w:lineRule="auto"/>
              <w:jc w:val="both"/>
              <w:rPr>
                <w:rFonts w:cs="B Nazanin"/>
                <w:sz w:val="22"/>
                <w:szCs w:val="22"/>
              </w:rPr>
            </w:pPr>
          </w:p>
        </w:tc>
      </w:tr>
      <w:tr w:rsidR="0077754D" w:rsidRPr="009931C2" w14:paraId="1700B6E3" w14:textId="77777777" w:rsidTr="004C7EE2">
        <w:trPr>
          <w:trHeight w:val="194"/>
          <w:jc w:val="center"/>
        </w:trPr>
        <w:tc>
          <w:tcPr>
            <w:tcW w:w="3219" w:type="dxa"/>
            <w:tcBorders>
              <w:left w:val="nil"/>
              <w:bottom w:val="nil"/>
              <w:right w:val="nil"/>
            </w:tcBorders>
          </w:tcPr>
          <w:p w14:paraId="02C8938B" w14:textId="77777777" w:rsidR="0077754D" w:rsidRPr="00D81123" w:rsidRDefault="0077754D" w:rsidP="004C7EE2">
            <w:pPr>
              <w:jc w:val="right"/>
              <w:rPr>
                <w:rFonts w:ascii="IRNazanin" w:hAnsi="IRNazanin" w:cs="B Nazanin"/>
                <w:rtl/>
              </w:rPr>
            </w:pPr>
            <w:r>
              <w:rPr>
                <w:rFonts w:ascii="IRNazanin" w:hAnsi="IRNazanin" w:cs="B Nazanin" w:hint="cs"/>
                <w:rtl/>
              </w:rPr>
              <w:t>اضطراب(پیش)</w:t>
            </w:r>
          </w:p>
        </w:tc>
        <w:tc>
          <w:tcPr>
            <w:tcW w:w="0" w:type="auto"/>
            <w:tcBorders>
              <w:left w:val="nil"/>
              <w:bottom w:val="nil"/>
              <w:right w:val="nil"/>
            </w:tcBorders>
            <w:vAlign w:val="center"/>
          </w:tcPr>
          <w:p w14:paraId="63D0DBA3" w14:textId="77777777" w:rsidR="0077754D" w:rsidRPr="009931C2" w:rsidRDefault="0077754D" w:rsidP="004C7EE2">
            <w:pPr>
              <w:spacing w:after="0" w:line="240" w:lineRule="auto"/>
              <w:jc w:val="both"/>
              <w:rPr>
                <w:rFonts w:cs="B Nazanin" w:hint="cs"/>
                <w:rtl/>
              </w:rPr>
            </w:pPr>
            <w:r>
              <w:rPr>
                <w:rFonts w:cs="B Nazanin" w:hint="cs"/>
                <w:rtl/>
              </w:rPr>
              <w:t>411/119</w:t>
            </w:r>
          </w:p>
        </w:tc>
        <w:tc>
          <w:tcPr>
            <w:tcW w:w="0" w:type="auto"/>
            <w:tcBorders>
              <w:left w:val="nil"/>
              <w:bottom w:val="nil"/>
              <w:right w:val="nil"/>
            </w:tcBorders>
            <w:vAlign w:val="center"/>
          </w:tcPr>
          <w:p w14:paraId="5E86F97F" w14:textId="77777777" w:rsidR="0077754D" w:rsidRPr="009931C2" w:rsidRDefault="0077754D" w:rsidP="004C7EE2">
            <w:pPr>
              <w:spacing w:after="0" w:line="240" w:lineRule="auto"/>
              <w:jc w:val="both"/>
              <w:rPr>
                <w:rFonts w:cs="B Nazanin" w:hint="cs"/>
                <w:rtl/>
              </w:rPr>
            </w:pPr>
            <w:r>
              <w:rPr>
                <w:rFonts w:cs="B Nazanin" w:hint="cs"/>
                <w:rtl/>
              </w:rPr>
              <w:t>1</w:t>
            </w:r>
          </w:p>
        </w:tc>
        <w:tc>
          <w:tcPr>
            <w:tcW w:w="0" w:type="auto"/>
            <w:tcBorders>
              <w:left w:val="nil"/>
              <w:bottom w:val="nil"/>
              <w:right w:val="nil"/>
            </w:tcBorders>
            <w:vAlign w:val="center"/>
          </w:tcPr>
          <w:p w14:paraId="7B1E6296" w14:textId="77777777" w:rsidR="0077754D" w:rsidRPr="009931C2" w:rsidRDefault="0077754D" w:rsidP="004C7EE2">
            <w:pPr>
              <w:spacing w:after="0" w:line="240" w:lineRule="auto"/>
              <w:jc w:val="both"/>
              <w:rPr>
                <w:rFonts w:cs="B Nazanin" w:hint="cs"/>
                <w:rtl/>
              </w:rPr>
            </w:pPr>
            <w:r>
              <w:rPr>
                <w:rFonts w:cs="B Nazanin" w:hint="cs"/>
                <w:rtl/>
              </w:rPr>
              <w:t>411/119</w:t>
            </w:r>
          </w:p>
        </w:tc>
        <w:tc>
          <w:tcPr>
            <w:tcW w:w="0" w:type="auto"/>
            <w:tcBorders>
              <w:left w:val="nil"/>
              <w:bottom w:val="nil"/>
              <w:right w:val="nil"/>
            </w:tcBorders>
            <w:vAlign w:val="center"/>
          </w:tcPr>
          <w:p w14:paraId="57B91272" w14:textId="77777777" w:rsidR="0077754D" w:rsidRPr="009931C2" w:rsidRDefault="0077754D" w:rsidP="004C7EE2">
            <w:pPr>
              <w:spacing w:after="0" w:line="240" w:lineRule="auto"/>
              <w:jc w:val="both"/>
              <w:rPr>
                <w:rFonts w:cs="B Nazanin"/>
              </w:rPr>
            </w:pPr>
            <w:r>
              <w:rPr>
                <w:rFonts w:cs="B Nazanin" w:hint="cs"/>
                <w:rtl/>
              </w:rPr>
              <w:t>892/24</w:t>
            </w:r>
          </w:p>
        </w:tc>
        <w:tc>
          <w:tcPr>
            <w:tcW w:w="0" w:type="auto"/>
            <w:tcBorders>
              <w:left w:val="nil"/>
              <w:bottom w:val="nil"/>
              <w:right w:val="nil"/>
            </w:tcBorders>
            <w:vAlign w:val="center"/>
          </w:tcPr>
          <w:p w14:paraId="7205864A" w14:textId="77777777" w:rsidR="0077754D" w:rsidRPr="009931C2" w:rsidRDefault="0077754D" w:rsidP="004C7EE2">
            <w:pPr>
              <w:spacing w:after="0" w:line="240" w:lineRule="auto"/>
              <w:jc w:val="both"/>
              <w:rPr>
                <w:rFonts w:cs="B Nazanin"/>
                <w:sz w:val="22"/>
                <w:szCs w:val="22"/>
                <w:rtl/>
              </w:rPr>
            </w:pPr>
            <w:r>
              <w:rPr>
                <w:rFonts w:cs="B Nazanin" w:hint="cs"/>
                <w:rtl/>
              </w:rPr>
              <w:t>000/0</w:t>
            </w:r>
          </w:p>
        </w:tc>
        <w:tc>
          <w:tcPr>
            <w:tcW w:w="0" w:type="auto"/>
            <w:tcBorders>
              <w:left w:val="nil"/>
              <w:bottom w:val="nil"/>
              <w:right w:val="nil"/>
            </w:tcBorders>
            <w:vAlign w:val="center"/>
          </w:tcPr>
          <w:p w14:paraId="58FDADC8" w14:textId="77777777" w:rsidR="0077754D" w:rsidRPr="009931C2" w:rsidRDefault="0077754D" w:rsidP="004C7EE2">
            <w:pPr>
              <w:spacing w:after="0" w:line="240" w:lineRule="auto"/>
              <w:jc w:val="both"/>
              <w:rPr>
                <w:rFonts w:cs="B Nazanin"/>
              </w:rPr>
            </w:pPr>
            <w:r>
              <w:rPr>
                <w:rFonts w:cs="B Nazanin" w:hint="cs"/>
                <w:rtl/>
              </w:rPr>
              <w:t>480/0</w:t>
            </w:r>
          </w:p>
        </w:tc>
      </w:tr>
      <w:tr w:rsidR="0077754D" w:rsidRPr="009931C2" w14:paraId="6D7C186F" w14:textId="77777777" w:rsidTr="004C7EE2">
        <w:trPr>
          <w:trHeight w:val="194"/>
          <w:jc w:val="center"/>
        </w:trPr>
        <w:tc>
          <w:tcPr>
            <w:tcW w:w="3219" w:type="dxa"/>
            <w:tcBorders>
              <w:top w:val="nil"/>
              <w:left w:val="nil"/>
              <w:bottom w:val="nil"/>
              <w:right w:val="nil"/>
            </w:tcBorders>
            <w:vAlign w:val="center"/>
          </w:tcPr>
          <w:p w14:paraId="1174E527" w14:textId="77777777" w:rsidR="0077754D" w:rsidRPr="009931C2" w:rsidRDefault="0077754D" w:rsidP="004C7EE2">
            <w:pPr>
              <w:spacing w:after="0" w:line="240" w:lineRule="auto"/>
              <w:jc w:val="both"/>
              <w:rPr>
                <w:rFonts w:cs="B Nazanin"/>
                <w:sz w:val="22"/>
                <w:szCs w:val="22"/>
                <w:rtl/>
              </w:rPr>
            </w:pPr>
            <w:r w:rsidRPr="009931C2">
              <w:rPr>
                <w:rFonts w:cs="B Nazanin"/>
                <w:sz w:val="22"/>
                <w:szCs w:val="22"/>
                <w:rtl/>
              </w:rPr>
              <w:t>اثر گروه</w:t>
            </w:r>
          </w:p>
        </w:tc>
        <w:tc>
          <w:tcPr>
            <w:tcW w:w="0" w:type="auto"/>
            <w:tcBorders>
              <w:top w:val="nil"/>
              <w:left w:val="nil"/>
              <w:bottom w:val="nil"/>
              <w:right w:val="nil"/>
            </w:tcBorders>
            <w:vAlign w:val="center"/>
          </w:tcPr>
          <w:p w14:paraId="4C87D5F8" w14:textId="77777777" w:rsidR="0077754D" w:rsidRPr="009931C2" w:rsidRDefault="0077754D" w:rsidP="004C7EE2">
            <w:pPr>
              <w:spacing w:after="0" w:line="240" w:lineRule="auto"/>
              <w:jc w:val="both"/>
              <w:rPr>
                <w:rFonts w:cs="B Nazanin" w:hint="cs"/>
                <w:rtl/>
              </w:rPr>
            </w:pPr>
            <w:r>
              <w:rPr>
                <w:rFonts w:cs="B Nazanin" w:hint="cs"/>
                <w:rtl/>
              </w:rPr>
              <w:t>943/225</w:t>
            </w:r>
          </w:p>
        </w:tc>
        <w:tc>
          <w:tcPr>
            <w:tcW w:w="0" w:type="auto"/>
            <w:tcBorders>
              <w:top w:val="nil"/>
              <w:left w:val="nil"/>
              <w:bottom w:val="nil"/>
              <w:right w:val="nil"/>
            </w:tcBorders>
            <w:vAlign w:val="center"/>
          </w:tcPr>
          <w:p w14:paraId="12286BE7" w14:textId="77777777" w:rsidR="0077754D" w:rsidRPr="009931C2" w:rsidRDefault="0077754D" w:rsidP="004C7EE2">
            <w:pPr>
              <w:spacing w:after="0" w:line="240" w:lineRule="auto"/>
              <w:jc w:val="both"/>
              <w:rPr>
                <w:rFonts w:cs="B Nazanin" w:hint="cs"/>
                <w:rtl/>
              </w:rPr>
            </w:pPr>
            <w:r>
              <w:rPr>
                <w:rFonts w:cs="B Nazanin" w:hint="cs"/>
                <w:rtl/>
              </w:rPr>
              <w:t>1</w:t>
            </w:r>
          </w:p>
        </w:tc>
        <w:tc>
          <w:tcPr>
            <w:tcW w:w="0" w:type="auto"/>
            <w:tcBorders>
              <w:top w:val="nil"/>
              <w:left w:val="nil"/>
              <w:bottom w:val="nil"/>
              <w:right w:val="nil"/>
            </w:tcBorders>
            <w:vAlign w:val="center"/>
          </w:tcPr>
          <w:p w14:paraId="33C04A78" w14:textId="77777777" w:rsidR="0077754D" w:rsidRPr="009931C2" w:rsidRDefault="0077754D" w:rsidP="004C7EE2">
            <w:pPr>
              <w:spacing w:after="0" w:line="240" w:lineRule="auto"/>
              <w:jc w:val="both"/>
              <w:rPr>
                <w:rFonts w:cs="B Nazanin" w:hint="cs"/>
                <w:rtl/>
              </w:rPr>
            </w:pPr>
            <w:r>
              <w:rPr>
                <w:rFonts w:cs="B Nazanin" w:hint="cs"/>
                <w:rtl/>
              </w:rPr>
              <w:t>943/225</w:t>
            </w:r>
          </w:p>
        </w:tc>
        <w:tc>
          <w:tcPr>
            <w:tcW w:w="0" w:type="auto"/>
            <w:tcBorders>
              <w:top w:val="nil"/>
              <w:left w:val="nil"/>
              <w:bottom w:val="nil"/>
              <w:right w:val="nil"/>
            </w:tcBorders>
            <w:vAlign w:val="center"/>
          </w:tcPr>
          <w:p w14:paraId="72F5B75B" w14:textId="77777777" w:rsidR="0077754D" w:rsidRPr="009931C2" w:rsidRDefault="0077754D" w:rsidP="004C7EE2">
            <w:pPr>
              <w:spacing w:after="0" w:line="240" w:lineRule="auto"/>
              <w:jc w:val="both"/>
              <w:rPr>
                <w:rFonts w:cs="B Nazanin"/>
              </w:rPr>
            </w:pPr>
            <w:r>
              <w:rPr>
                <w:rFonts w:cs="B Nazanin" w:hint="cs"/>
                <w:rtl/>
              </w:rPr>
              <w:t>100/47</w:t>
            </w:r>
          </w:p>
        </w:tc>
        <w:tc>
          <w:tcPr>
            <w:tcW w:w="0" w:type="auto"/>
            <w:tcBorders>
              <w:top w:val="nil"/>
              <w:left w:val="nil"/>
              <w:bottom w:val="nil"/>
              <w:right w:val="nil"/>
            </w:tcBorders>
            <w:vAlign w:val="center"/>
          </w:tcPr>
          <w:p w14:paraId="57880F20" w14:textId="77777777" w:rsidR="0077754D" w:rsidRPr="009931C2" w:rsidRDefault="0077754D" w:rsidP="004C7EE2">
            <w:pPr>
              <w:spacing w:after="0" w:line="240" w:lineRule="auto"/>
              <w:jc w:val="both"/>
              <w:rPr>
                <w:rFonts w:cs="B Nazanin"/>
                <w:sz w:val="22"/>
                <w:szCs w:val="22"/>
                <w:rtl/>
              </w:rPr>
            </w:pPr>
            <w:r>
              <w:rPr>
                <w:rFonts w:cs="B Nazanin" w:hint="cs"/>
                <w:rtl/>
              </w:rPr>
              <w:t>000/0</w:t>
            </w:r>
          </w:p>
        </w:tc>
        <w:tc>
          <w:tcPr>
            <w:tcW w:w="0" w:type="auto"/>
            <w:tcBorders>
              <w:top w:val="nil"/>
              <w:left w:val="nil"/>
              <w:bottom w:val="nil"/>
              <w:right w:val="nil"/>
            </w:tcBorders>
            <w:vAlign w:val="center"/>
          </w:tcPr>
          <w:p w14:paraId="19B91C37" w14:textId="77777777" w:rsidR="0077754D" w:rsidRPr="009931C2" w:rsidRDefault="0077754D" w:rsidP="004C7EE2">
            <w:pPr>
              <w:spacing w:after="0" w:line="240" w:lineRule="auto"/>
              <w:jc w:val="both"/>
              <w:rPr>
                <w:rFonts w:cs="B Nazanin"/>
              </w:rPr>
            </w:pPr>
            <w:r>
              <w:rPr>
                <w:rFonts w:cs="B Nazanin" w:hint="cs"/>
                <w:rtl/>
              </w:rPr>
              <w:t>636/0</w:t>
            </w:r>
          </w:p>
        </w:tc>
      </w:tr>
      <w:tr w:rsidR="0077754D" w:rsidRPr="009931C2" w14:paraId="05659EB6" w14:textId="77777777" w:rsidTr="004C7EE2">
        <w:trPr>
          <w:trHeight w:val="194"/>
          <w:jc w:val="center"/>
        </w:trPr>
        <w:tc>
          <w:tcPr>
            <w:tcW w:w="3219" w:type="dxa"/>
            <w:tcBorders>
              <w:top w:val="nil"/>
              <w:left w:val="nil"/>
              <w:bottom w:val="single" w:sz="4" w:space="0" w:color="auto"/>
              <w:right w:val="nil"/>
            </w:tcBorders>
            <w:vAlign w:val="center"/>
          </w:tcPr>
          <w:p w14:paraId="4CC24BD7" w14:textId="77777777" w:rsidR="0077754D" w:rsidRPr="009931C2" w:rsidRDefault="0077754D" w:rsidP="004C7EE2">
            <w:pPr>
              <w:spacing w:after="0" w:line="240" w:lineRule="auto"/>
              <w:jc w:val="both"/>
              <w:rPr>
                <w:rFonts w:cs="B Nazanin"/>
                <w:sz w:val="22"/>
                <w:szCs w:val="22"/>
                <w:rtl/>
              </w:rPr>
            </w:pPr>
            <w:r w:rsidRPr="009931C2">
              <w:rPr>
                <w:rFonts w:cs="B Nazanin"/>
                <w:sz w:val="22"/>
                <w:szCs w:val="22"/>
                <w:rtl/>
              </w:rPr>
              <w:t>خطا</w:t>
            </w:r>
          </w:p>
        </w:tc>
        <w:tc>
          <w:tcPr>
            <w:tcW w:w="0" w:type="auto"/>
            <w:tcBorders>
              <w:top w:val="nil"/>
              <w:left w:val="nil"/>
              <w:bottom w:val="single" w:sz="4" w:space="0" w:color="auto"/>
              <w:right w:val="nil"/>
            </w:tcBorders>
            <w:vAlign w:val="center"/>
          </w:tcPr>
          <w:p w14:paraId="54E45823" w14:textId="77777777" w:rsidR="0077754D" w:rsidRPr="009931C2" w:rsidRDefault="0077754D" w:rsidP="004C7EE2">
            <w:pPr>
              <w:spacing w:after="0" w:line="240" w:lineRule="auto"/>
              <w:jc w:val="both"/>
              <w:rPr>
                <w:rFonts w:cs="B Nazanin" w:hint="cs"/>
                <w:rtl/>
              </w:rPr>
            </w:pPr>
            <w:r>
              <w:rPr>
                <w:rFonts w:cs="B Nazanin" w:hint="cs"/>
                <w:rtl/>
              </w:rPr>
              <w:t>522/129</w:t>
            </w:r>
          </w:p>
        </w:tc>
        <w:tc>
          <w:tcPr>
            <w:tcW w:w="0" w:type="auto"/>
            <w:tcBorders>
              <w:top w:val="nil"/>
              <w:left w:val="nil"/>
              <w:bottom w:val="single" w:sz="4" w:space="0" w:color="auto"/>
              <w:right w:val="nil"/>
            </w:tcBorders>
            <w:vAlign w:val="center"/>
          </w:tcPr>
          <w:p w14:paraId="5716192B" w14:textId="77777777" w:rsidR="0077754D" w:rsidRPr="009931C2" w:rsidRDefault="0077754D" w:rsidP="004C7EE2">
            <w:pPr>
              <w:spacing w:after="0" w:line="240" w:lineRule="auto"/>
              <w:jc w:val="both"/>
              <w:rPr>
                <w:rFonts w:cs="B Nazanin" w:hint="cs"/>
                <w:rtl/>
              </w:rPr>
            </w:pPr>
            <w:r>
              <w:rPr>
                <w:rFonts w:cs="B Nazanin" w:hint="cs"/>
                <w:rtl/>
              </w:rPr>
              <w:t>27</w:t>
            </w:r>
          </w:p>
        </w:tc>
        <w:tc>
          <w:tcPr>
            <w:tcW w:w="0" w:type="auto"/>
            <w:tcBorders>
              <w:top w:val="nil"/>
              <w:left w:val="nil"/>
              <w:bottom w:val="single" w:sz="4" w:space="0" w:color="auto"/>
              <w:right w:val="nil"/>
            </w:tcBorders>
            <w:vAlign w:val="center"/>
          </w:tcPr>
          <w:p w14:paraId="05D07A64" w14:textId="77777777" w:rsidR="0077754D" w:rsidRPr="009931C2" w:rsidRDefault="0077754D" w:rsidP="004C7EE2">
            <w:pPr>
              <w:spacing w:after="0" w:line="240" w:lineRule="auto"/>
              <w:jc w:val="both"/>
              <w:rPr>
                <w:rFonts w:cs="B Nazanin" w:hint="cs"/>
                <w:rtl/>
              </w:rPr>
            </w:pPr>
            <w:r>
              <w:rPr>
                <w:rFonts w:cs="B Nazanin" w:hint="cs"/>
                <w:rtl/>
              </w:rPr>
              <w:t>797/4</w:t>
            </w:r>
          </w:p>
        </w:tc>
        <w:tc>
          <w:tcPr>
            <w:tcW w:w="0" w:type="auto"/>
            <w:tcBorders>
              <w:top w:val="nil"/>
              <w:left w:val="nil"/>
              <w:bottom w:val="single" w:sz="4" w:space="0" w:color="auto"/>
              <w:right w:val="nil"/>
            </w:tcBorders>
            <w:vAlign w:val="center"/>
          </w:tcPr>
          <w:p w14:paraId="29F3F3CB" w14:textId="77777777" w:rsidR="0077754D" w:rsidRPr="009931C2" w:rsidRDefault="0077754D" w:rsidP="004C7EE2">
            <w:pPr>
              <w:spacing w:after="0" w:line="240" w:lineRule="auto"/>
              <w:jc w:val="both"/>
              <w:rPr>
                <w:rFonts w:cs="B Nazanin"/>
              </w:rPr>
            </w:pPr>
          </w:p>
        </w:tc>
        <w:tc>
          <w:tcPr>
            <w:tcW w:w="0" w:type="auto"/>
            <w:tcBorders>
              <w:top w:val="nil"/>
              <w:left w:val="nil"/>
              <w:bottom w:val="single" w:sz="4" w:space="0" w:color="auto"/>
              <w:right w:val="nil"/>
            </w:tcBorders>
            <w:vAlign w:val="center"/>
          </w:tcPr>
          <w:p w14:paraId="0EDC85B2" w14:textId="77777777" w:rsidR="0077754D" w:rsidRPr="009931C2" w:rsidRDefault="0077754D" w:rsidP="004C7EE2">
            <w:pPr>
              <w:spacing w:after="0" w:line="240" w:lineRule="auto"/>
              <w:jc w:val="both"/>
              <w:rPr>
                <w:rFonts w:cs="B Nazanin"/>
              </w:rPr>
            </w:pPr>
          </w:p>
        </w:tc>
        <w:tc>
          <w:tcPr>
            <w:tcW w:w="0" w:type="auto"/>
            <w:tcBorders>
              <w:top w:val="nil"/>
              <w:left w:val="nil"/>
              <w:bottom w:val="single" w:sz="4" w:space="0" w:color="auto"/>
              <w:right w:val="nil"/>
            </w:tcBorders>
            <w:vAlign w:val="center"/>
          </w:tcPr>
          <w:p w14:paraId="3D01B410" w14:textId="77777777" w:rsidR="0077754D" w:rsidRPr="009931C2" w:rsidRDefault="0077754D" w:rsidP="004C7EE2">
            <w:pPr>
              <w:spacing w:after="0" w:line="240" w:lineRule="auto"/>
              <w:jc w:val="both"/>
              <w:rPr>
                <w:rFonts w:cs="B Nazanin"/>
              </w:rPr>
            </w:pPr>
          </w:p>
        </w:tc>
      </w:tr>
      <w:tr w:rsidR="0077754D" w:rsidRPr="009931C2" w14:paraId="6B2A39AA" w14:textId="77777777" w:rsidTr="004C7EE2">
        <w:trPr>
          <w:trHeight w:val="194"/>
          <w:jc w:val="center"/>
        </w:trPr>
        <w:tc>
          <w:tcPr>
            <w:tcW w:w="3219" w:type="dxa"/>
            <w:tcBorders>
              <w:left w:val="nil"/>
              <w:bottom w:val="nil"/>
              <w:right w:val="nil"/>
            </w:tcBorders>
          </w:tcPr>
          <w:p w14:paraId="268657E1" w14:textId="77777777" w:rsidR="0077754D" w:rsidRPr="00D81123" w:rsidRDefault="0077754D" w:rsidP="004C7EE2">
            <w:pPr>
              <w:jc w:val="right"/>
              <w:rPr>
                <w:rFonts w:ascii="IRNazanin" w:hAnsi="IRNazanin" w:cs="B Nazanin"/>
                <w:rtl/>
              </w:rPr>
            </w:pPr>
            <w:r w:rsidRPr="00D81123">
              <w:rPr>
                <w:rFonts w:ascii="IRNazanin" w:hAnsi="IRNazanin" w:cs="B Nazanin"/>
                <w:rtl/>
              </w:rPr>
              <w:t>عملکرد اجتماع</w:t>
            </w:r>
            <w:r w:rsidRPr="00D81123">
              <w:rPr>
                <w:rFonts w:ascii="IRNazanin" w:hAnsi="IRNazanin" w:cs="B Nazanin" w:hint="cs"/>
                <w:rtl/>
              </w:rPr>
              <w:t>ی</w:t>
            </w:r>
            <w:r>
              <w:rPr>
                <w:rFonts w:ascii="IRNazanin" w:hAnsi="IRNazanin" w:cs="B Nazanin" w:hint="cs"/>
                <w:rtl/>
              </w:rPr>
              <w:t>(پیش)</w:t>
            </w:r>
          </w:p>
        </w:tc>
        <w:tc>
          <w:tcPr>
            <w:tcW w:w="0" w:type="auto"/>
            <w:tcBorders>
              <w:left w:val="nil"/>
              <w:bottom w:val="nil"/>
              <w:right w:val="nil"/>
            </w:tcBorders>
            <w:vAlign w:val="center"/>
          </w:tcPr>
          <w:p w14:paraId="0AE60937" w14:textId="77777777" w:rsidR="0077754D" w:rsidRPr="009931C2" w:rsidRDefault="0077754D" w:rsidP="004C7EE2">
            <w:pPr>
              <w:spacing w:after="0" w:line="240" w:lineRule="auto"/>
              <w:jc w:val="both"/>
              <w:rPr>
                <w:rFonts w:cs="B Nazanin" w:hint="cs"/>
                <w:rtl/>
              </w:rPr>
            </w:pPr>
            <w:r>
              <w:rPr>
                <w:rFonts w:cs="B Nazanin" w:hint="cs"/>
                <w:rtl/>
              </w:rPr>
              <w:t>687/175</w:t>
            </w:r>
          </w:p>
        </w:tc>
        <w:tc>
          <w:tcPr>
            <w:tcW w:w="0" w:type="auto"/>
            <w:tcBorders>
              <w:left w:val="nil"/>
              <w:bottom w:val="nil"/>
              <w:right w:val="nil"/>
            </w:tcBorders>
            <w:vAlign w:val="center"/>
          </w:tcPr>
          <w:p w14:paraId="35FC387B" w14:textId="77777777" w:rsidR="0077754D" w:rsidRPr="009931C2" w:rsidRDefault="0077754D" w:rsidP="004C7EE2">
            <w:pPr>
              <w:spacing w:after="0" w:line="240" w:lineRule="auto"/>
              <w:jc w:val="both"/>
              <w:rPr>
                <w:rFonts w:cs="B Nazanin" w:hint="cs"/>
                <w:rtl/>
              </w:rPr>
            </w:pPr>
            <w:r>
              <w:rPr>
                <w:rFonts w:cs="B Nazanin" w:hint="cs"/>
                <w:rtl/>
              </w:rPr>
              <w:t>1</w:t>
            </w:r>
          </w:p>
        </w:tc>
        <w:tc>
          <w:tcPr>
            <w:tcW w:w="0" w:type="auto"/>
            <w:tcBorders>
              <w:left w:val="nil"/>
              <w:bottom w:val="nil"/>
              <w:right w:val="nil"/>
            </w:tcBorders>
            <w:vAlign w:val="center"/>
          </w:tcPr>
          <w:p w14:paraId="280F94B0" w14:textId="77777777" w:rsidR="0077754D" w:rsidRPr="009931C2" w:rsidRDefault="0077754D" w:rsidP="004C7EE2">
            <w:pPr>
              <w:spacing w:after="0" w:line="240" w:lineRule="auto"/>
              <w:jc w:val="both"/>
              <w:rPr>
                <w:rFonts w:cs="B Nazanin" w:hint="cs"/>
                <w:rtl/>
              </w:rPr>
            </w:pPr>
            <w:r>
              <w:rPr>
                <w:rFonts w:cs="B Nazanin" w:hint="cs"/>
                <w:rtl/>
              </w:rPr>
              <w:t>687/175</w:t>
            </w:r>
          </w:p>
        </w:tc>
        <w:tc>
          <w:tcPr>
            <w:tcW w:w="0" w:type="auto"/>
            <w:tcBorders>
              <w:left w:val="nil"/>
              <w:bottom w:val="nil"/>
              <w:right w:val="nil"/>
            </w:tcBorders>
            <w:vAlign w:val="center"/>
          </w:tcPr>
          <w:p w14:paraId="78C7DAC8" w14:textId="77777777" w:rsidR="0077754D" w:rsidRPr="009931C2" w:rsidRDefault="0077754D" w:rsidP="004C7EE2">
            <w:pPr>
              <w:spacing w:after="0" w:line="240" w:lineRule="auto"/>
              <w:jc w:val="both"/>
              <w:rPr>
                <w:rFonts w:cs="B Nazanin"/>
              </w:rPr>
            </w:pPr>
            <w:r>
              <w:rPr>
                <w:rFonts w:cs="B Nazanin" w:hint="cs"/>
                <w:rtl/>
              </w:rPr>
              <w:t>236/84</w:t>
            </w:r>
          </w:p>
        </w:tc>
        <w:tc>
          <w:tcPr>
            <w:tcW w:w="0" w:type="auto"/>
            <w:tcBorders>
              <w:left w:val="nil"/>
              <w:bottom w:val="nil"/>
              <w:right w:val="nil"/>
            </w:tcBorders>
            <w:vAlign w:val="center"/>
          </w:tcPr>
          <w:p w14:paraId="2621295D" w14:textId="77777777" w:rsidR="0077754D" w:rsidRPr="009931C2" w:rsidRDefault="0077754D" w:rsidP="004C7EE2">
            <w:pPr>
              <w:spacing w:after="0" w:line="240" w:lineRule="auto"/>
              <w:jc w:val="both"/>
              <w:rPr>
                <w:rFonts w:cs="B Nazanin"/>
                <w:sz w:val="22"/>
                <w:szCs w:val="22"/>
                <w:rtl/>
              </w:rPr>
            </w:pPr>
            <w:r>
              <w:rPr>
                <w:rFonts w:cs="B Nazanin" w:hint="cs"/>
                <w:rtl/>
              </w:rPr>
              <w:t>000/0</w:t>
            </w:r>
          </w:p>
        </w:tc>
        <w:tc>
          <w:tcPr>
            <w:tcW w:w="0" w:type="auto"/>
            <w:tcBorders>
              <w:left w:val="nil"/>
              <w:bottom w:val="nil"/>
              <w:right w:val="nil"/>
            </w:tcBorders>
            <w:vAlign w:val="center"/>
          </w:tcPr>
          <w:p w14:paraId="613C8E41" w14:textId="77777777" w:rsidR="0077754D" w:rsidRPr="009931C2" w:rsidRDefault="0077754D" w:rsidP="004C7EE2">
            <w:pPr>
              <w:spacing w:after="0" w:line="240" w:lineRule="auto"/>
              <w:jc w:val="both"/>
              <w:rPr>
                <w:rFonts w:cs="B Nazanin"/>
              </w:rPr>
            </w:pPr>
            <w:r>
              <w:rPr>
                <w:rFonts w:cs="B Nazanin" w:hint="cs"/>
                <w:rtl/>
              </w:rPr>
              <w:t>757/0</w:t>
            </w:r>
          </w:p>
        </w:tc>
      </w:tr>
      <w:tr w:rsidR="0077754D" w:rsidRPr="009931C2" w14:paraId="35FE90D5" w14:textId="77777777" w:rsidTr="004C7EE2">
        <w:trPr>
          <w:trHeight w:val="194"/>
          <w:jc w:val="center"/>
        </w:trPr>
        <w:tc>
          <w:tcPr>
            <w:tcW w:w="3219" w:type="dxa"/>
            <w:tcBorders>
              <w:top w:val="nil"/>
              <w:left w:val="nil"/>
              <w:bottom w:val="nil"/>
              <w:right w:val="nil"/>
            </w:tcBorders>
            <w:vAlign w:val="center"/>
          </w:tcPr>
          <w:p w14:paraId="4DF317BB" w14:textId="77777777" w:rsidR="0077754D" w:rsidRPr="009931C2" w:rsidRDefault="0077754D" w:rsidP="004C7EE2">
            <w:pPr>
              <w:spacing w:after="0" w:line="240" w:lineRule="auto"/>
              <w:jc w:val="both"/>
              <w:rPr>
                <w:rFonts w:cs="B Nazanin"/>
                <w:sz w:val="22"/>
                <w:szCs w:val="22"/>
                <w:rtl/>
              </w:rPr>
            </w:pPr>
            <w:r w:rsidRPr="009931C2">
              <w:rPr>
                <w:rFonts w:cs="B Nazanin"/>
                <w:sz w:val="22"/>
                <w:szCs w:val="22"/>
                <w:rtl/>
              </w:rPr>
              <w:t>اثر گروه</w:t>
            </w:r>
          </w:p>
        </w:tc>
        <w:tc>
          <w:tcPr>
            <w:tcW w:w="0" w:type="auto"/>
            <w:tcBorders>
              <w:top w:val="nil"/>
              <w:left w:val="nil"/>
              <w:bottom w:val="nil"/>
              <w:right w:val="nil"/>
            </w:tcBorders>
            <w:vAlign w:val="center"/>
          </w:tcPr>
          <w:p w14:paraId="01E24D36" w14:textId="77777777" w:rsidR="0077754D" w:rsidRPr="009931C2" w:rsidRDefault="0077754D" w:rsidP="004C7EE2">
            <w:pPr>
              <w:spacing w:after="0" w:line="240" w:lineRule="auto"/>
              <w:jc w:val="both"/>
              <w:rPr>
                <w:rFonts w:cs="B Nazanin" w:hint="cs"/>
                <w:rtl/>
              </w:rPr>
            </w:pPr>
            <w:r>
              <w:rPr>
                <w:rFonts w:cs="B Nazanin" w:hint="cs"/>
                <w:rtl/>
              </w:rPr>
              <w:t>803/31</w:t>
            </w:r>
          </w:p>
        </w:tc>
        <w:tc>
          <w:tcPr>
            <w:tcW w:w="0" w:type="auto"/>
            <w:tcBorders>
              <w:top w:val="nil"/>
              <w:left w:val="nil"/>
              <w:bottom w:val="nil"/>
              <w:right w:val="nil"/>
            </w:tcBorders>
            <w:vAlign w:val="center"/>
          </w:tcPr>
          <w:p w14:paraId="61B8AFC9" w14:textId="77777777" w:rsidR="0077754D" w:rsidRPr="009931C2" w:rsidRDefault="0077754D" w:rsidP="004C7EE2">
            <w:pPr>
              <w:spacing w:after="0" w:line="240" w:lineRule="auto"/>
              <w:jc w:val="both"/>
              <w:rPr>
                <w:rFonts w:cs="B Nazanin" w:hint="cs"/>
                <w:rtl/>
              </w:rPr>
            </w:pPr>
            <w:r>
              <w:rPr>
                <w:rFonts w:cs="B Nazanin" w:hint="cs"/>
                <w:rtl/>
              </w:rPr>
              <w:t>1</w:t>
            </w:r>
          </w:p>
        </w:tc>
        <w:tc>
          <w:tcPr>
            <w:tcW w:w="0" w:type="auto"/>
            <w:tcBorders>
              <w:top w:val="nil"/>
              <w:left w:val="nil"/>
              <w:bottom w:val="nil"/>
              <w:right w:val="nil"/>
            </w:tcBorders>
            <w:vAlign w:val="center"/>
          </w:tcPr>
          <w:p w14:paraId="053CA172" w14:textId="77777777" w:rsidR="0077754D" w:rsidRPr="009931C2" w:rsidRDefault="0077754D" w:rsidP="004C7EE2">
            <w:pPr>
              <w:spacing w:after="0" w:line="240" w:lineRule="auto"/>
              <w:jc w:val="both"/>
              <w:rPr>
                <w:rFonts w:cs="B Nazanin" w:hint="cs"/>
                <w:rtl/>
              </w:rPr>
            </w:pPr>
            <w:r>
              <w:rPr>
                <w:rFonts w:cs="B Nazanin" w:hint="cs"/>
                <w:rtl/>
              </w:rPr>
              <w:t>803/31</w:t>
            </w:r>
          </w:p>
        </w:tc>
        <w:tc>
          <w:tcPr>
            <w:tcW w:w="0" w:type="auto"/>
            <w:tcBorders>
              <w:top w:val="nil"/>
              <w:left w:val="nil"/>
              <w:bottom w:val="nil"/>
              <w:right w:val="nil"/>
            </w:tcBorders>
            <w:vAlign w:val="center"/>
          </w:tcPr>
          <w:p w14:paraId="020A3A5B" w14:textId="77777777" w:rsidR="0077754D" w:rsidRPr="009931C2" w:rsidRDefault="0077754D" w:rsidP="004C7EE2">
            <w:pPr>
              <w:spacing w:after="0" w:line="240" w:lineRule="auto"/>
              <w:jc w:val="both"/>
              <w:rPr>
                <w:rFonts w:cs="B Nazanin"/>
              </w:rPr>
            </w:pPr>
            <w:r>
              <w:rPr>
                <w:rFonts w:cs="B Nazanin" w:hint="cs"/>
                <w:rtl/>
              </w:rPr>
              <w:t>248/15</w:t>
            </w:r>
          </w:p>
        </w:tc>
        <w:tc>
          <w:tcPr>
            <w:tcW w:w="0" w:type="auto"/>
            <w:tcBorders>
              <w:top w:val="nil"/>
              <w:left w:val="nil"/>
              <w:bottom w:val="nil"/>
              <w:right w:val="nil"/>
            </w:tcBorders>
            <w:vAlign w:val="center"/>
          </w:tcPr>
          <w:p w14:paraId="5D6D616A" w14:textId="77777777" w:rsidR="0077754D" w:rsidRPr="009931C2" w:rsidRDefault="0077754D" w:rsidP="004C7EE2">
            <w:pPr>
              <w:spacing w:after="0" w:line="240" w:lineRule="auto"/>
              <w:jc w:val="both"/>
              <w:rPr>
                <w:rFonts w:cs="B Nazanin"/>
                <w:sz w:val="22"/>
                <w:szCs w:val="22"/>
                <w:rtl/>
              </w:rPr>
            </w:pPr>
            <w:r>
              <w:rPr>
                <w:rFonts w:cs="B Nazanin" w:hint="cs"/>
                <w:rtl/>
              </w:rPr>
              <w:t>000/0</w:t>
            </w:r>
          </w:p>
        </w:tc>
        <w:tc>
          <w:tcPr>
            <w:tcW w:w="0" w:type="auto"/>
            <w:tcBorders>
              <w:top w:val="nil"/>
              <w:left w:val="nil"/>
              <w:bottom w:val="nil"/>
              <w:right w:val="nil"/>
            </w:tcBorders>
            <w:vAlign w:val="center"/>
          </w:tcPr>
          <w:p w14:paraId="483F0DBB" w14:textId="77777777" w:rsidR="0077754D" w:rsidRPr="009931C2" w:rsidRDefault="0077754D" w:rsidP="004C7EE2">
            <w:pPr>
              <w:spacing w:after="0" w:line="240" w:lineRule="auto"/>
              <w:jc w:val="both"/>
              <w:rPr>
                <w:rFonts w:cs="B Nazanin"/>
              </w:rPr>
            </w:pPr>
            <w:r>
              <w:rPr>
                <w:rFonts w:cs="B Nazanin" w:hint="cs"/>
                <w:rtl/>
              </w:rPr>
              <w:t>361/0</w:t>
            </w:r>
          </w:p>
        </w:tc>
      </w:tr>
      <w:tr w:rsidR="0077754D" w:rsidRPr="009931C2" w14:paraId="159A526C" w14:textId="77777777" w:rsidTr="004C7EE2">
        <w:trPr>
          <w:trHeight w:val="194"/>
          <w:jc w:val="center"/>
        </w:trPr>
        <w:tc>
          <w:tcPr>
            <w:tcW w:w="3219" w:type="dxa"/>
            <w:tcBorders>
              <w:top w:val="nil"/>
              <w:left w:val="nil"/>
              <w:bottom w:val="single" w:sz="4" w:space="0" w:color="auto"/>
              <w:right w:val="nil"/>
            </w:tcBorders>
            <w:vAlign w:val="center"/>
          </w:tcPr>
          <w:p w14:paraId="02070350" w14:textId="77777777" w:rsidR="0077754D" w:rsidRPr="009931C2" w:rsidRDefault="0077754D" w:rsidP="004C7EE2">
            <w:pPr>
              <w:spacing w:after="0" w:line="240" w:lineRule="auto"/>
              <w:jc w:val="both"/>
              <w:rPr>
                <w:rFonts w:cs="B Nazanin"/>
                <w:sz w:val="22"/>
                <w:szCs w:val="22"/>
                <w:rtl/>
              </w:rPr>
            </w:pPr>
            <w:r w:rsidRPr="009931C2">
              <w:rPr>
                <w:rFonts w:cs="B Nazanin"/>
                <w:sz w:val="22"/>
                <w:szCs w:val="22"/>
                <w:rtl/>
              </w:rPr>
              <w:t>خطا</w:t>
            </w:r>
          </w:p>
        </w:tc>
        <w:tc>
          <w:tcPr>
            <w:tcW w:w="0" w:type="auto"/>
            <w:tcBorders>
              <w:top w:val="nil"/>
              <w:left w:val="nil"/>
              <w:bottom w:val="single" w:sz="4" w:space="0" w:color="auto"/>
              <w:right w:val="nil"/>
            </w:tcBorders>
            <w:vAlign w:val="center"/>
          </w:tcPr>
          <w:p w14:paraId="6216D5EC" w14:textId="77777777" w:rsidR="0077754D" w:rsidRPr="009931C2" w:rsidRDefault="0077754D" w:rsidP="004C7EE2">
            <w:pPr>
              <w:spacing w:after="0" w:line="240" w:lineRule="auto"/>
              <w:jc w:val="both"/>
              <w:rPr>
                <w:rFonts w:cs="B Nazanin" w:hint="cs"/>
                <w:rtl/>
              </w:rPr>
            </w:pPr>
            <w:r>
              <w:rPr>
                <w:rFonts w:cs="B Nazanin" w:hint="cs"/>
                <w:rtl/>
              </w:rPr>
              <w:t>313/56</w:t>
            </w:r>
          </w:p>
        </w:tc>
        <w:tc>
          <w:tcPr>
            <w:tcW w:w="0" w:type="auto"/>
            <w:tcBorders>
              <w:top w:val="nil"/>
              <w:left w:val="nil"/>
              <w:bottom w:val="single" w:sz="4" w:space="0" w:color="auto"/>
              <w:right w:val="nil"/>
            </w:tcBorders>
            <w:vAlign w:val="center"/>
          </w:tcPr>
          <w:p w14:paraId="2119B1FB" w14:textId="77777777" w:rsidR="0077754D" w:rsidRPr="009931C2" w:rsidRDefault="0077754D" w:rsidP="004C7EE2">
            <w:pPr>
              <w:spacing w:after="0" w:line="240" w:lineRule="auto"/>
              <w:jc w:val="both"/>
              <w:rPr>
                <w:rFonts w:cs="B Nazanin" w:hint="cs"/>
                <w:rtl/>
              </w:rPr>
            </w:pPr>
            <w:r>
              <w:rPr>
                <w:rFonts w:cs="B Nazanin" w:hint="cs"/>
                <w:rtl/>
              </w:rPr>
              <w:t>27</w:t>
            </w:r>
          </w:p>
        </w:tc>
        <w:tc>
          <w:tcPr>
            <w:tcW w:w="0" w:type="auto"/>
            <w:tcBorders>
              <w:top w:val="nil"/>
              <w:left w:val="nil"/>
              <w:bottom w:val="single" w:sz="4" w:space="0" w:color="auto"/>
              <w:right w:val="nil"/>
            </w:tcBorders>
            <w:vAlign w:val="center"/>
          </w:tcPr>
          <w:p w14:paraId="71CD9C3C" w14:textId="77777777" w:rsidR="0077754D" w:rsidRPr="009931C2" w:rsidRDefault="0077754D" w:rsidP="004C7EE2">
            <w:pPr>
              <w:spacing w:after="0" w:line="240" w:lineRule="auto"/>
              <w:jc w:val="both"/>
              <w:rPr>
                <w:rFonts w:cs="B Nazanin" w:hint="cs"/>
                <w:rtl/>
              </w:rPr>
            </w:pPr>
            <w:r>
              <w:rPr>
                <w:rFonts w:cs="B Nazanin" w:hint="cs"/>
                <w:rtl/>
              </w:rPr>
              <w:t>086/2</w:t>
            </w:r>
          </w:p>
        </w:tc>
        <w:tc>
          <w:tcPr>
            <w:tcW w:w="0" w:type="auto"/>
            <w:tcBorders>
              <w:top w:val="nil"/>
              <w:left w:val="nil"/>
              <w:bottom w:val="single" w:sz="4" w:space="0" w:color="auto"/>
              <w:right w:val="nil"/>
            </w:tcBorders>
            <w:vAlign w:val="center"/>
          </w:tcPr>
          <w:p w14:paraId="77EF9085" w14:textId="77777777" w:rsidR="0077754D" w:rsidRPr="009931C2" w:rsidRDefault="0077754D" w:rsidP="004C7EE2">
            <w:pPr>
              <w:spacing w:after="0" w:line="240" w:lineRule="auto"/>
              <w:jc w:val="both"/>
              <w:rPr>
                <w:rFonts w:cs="B Nazanin"/>
              </w:rPr>
            </w:pPr>
          </w:p>
        </w:tc>
        <w:tc>
          <w:tcPr>
            <w:tcW w:w="0" w:type="auto"/>
            <w:tcBorders>
              <w:top w:val="nil"/>
              <w:left w:val="nil"/>
              <w:bottom w:val="single" w:sz="4" w:space="0" w:color="auto"/>
              <w:right w:val="nil"/>
            </w:tcBorders>
            <w:vAlign w:val="center"/>
          </w:tcPr>
          <w:p w14:paraId="3C883FB8" w14:textId="77777777" w:rsidR="0077754D" w:rsidRPr="009931C2" w:rsidRDefault="0077754D" w:rsidP="004C7EE2">
            <w:pPr>
              <w:spacing w:after="0" w:line="240" w:lineRule="auto"/>
              <w:jc w:val="both"/>
              <w:rPr>
                <w:rFonts w:cs="B Nazanin"/>
              </w:rPr>
            </w:pPr>
          </w:p>
        </w:tc>
        <w:tc>
          <w:tcPr>
            <w:tcW w:w="0" w:type="auto"/>
            <w:tcBorders>
              <w:top w:val="nil"/>
              <w:left w:val="nil"/>
              <w:bottom w:val="single" w:sz="4" w:space="0" w:color="auto"/>
              <w:right w:val="nil"/>
            </w:tcBorders>
            <w:vAlign w:val="center"/>
          </w:tcPr>
          <w:p w14:paraId="520143FE" w14:textId="77777777" w:rsidR="0077754D" w:rsidRPr="009931C2" w:rsidRDefault="0077754D" w:rsidP="004C7EE2">
            <w:pPr>
              <w:spacing w:after="0" w:line="240" w:lineRule="auto"/>
              <w:jc w:val="both"/>
              <w:rPr>
                <w:rFonts w:cs="B Nazanin"/>
              </w:rPr>
            </w:pPr>
          </w:p>
        </w:tc>
      </w:tr>
      <w:tr w:rsidR="0077754D" w:rsidRPr="009931C2" w14:paraId="4CE68AF6" w14:textId="77777777" w:rsidTr="004C7EE2">
        <w:trPr>
          <w:trHeight w:val="194"/>
          <w:jc w:val="center"/>
        </w:trPr>
        <w:tc>
          <w:tcPr>
            <w:tcW w:w="3219" w:type="dxa"/>
            <w:tcBorders>
              <w:left w:val="nil"/>
              <w:bottom w:val="nil"/>
              <w:right w:val="nil"/>
            </w:tcBorders>
          </w:tcPr>
          <w:p w14:paraId="5C58C955" w14:textId="77777777" w:rsidR="0077754D" w:rsidRPr="00D81123" w:rsidRDefault="0077754D" w:rsidP="004C7EE2">
            <w:pPr>
              <w:rPr>
                <w:rFonts w:ascii="IRNazanin" w:hAnsi="IRNazanin" w:cs="B Nazanin"/>
                <w:rtl/>
              </w:rPr>
            </w:pPr>
            <w:r w:rsidRPr="00D81123">
              <w:rPr>
                <w:rFonts w:ascii="IRNazanin" w:hAnsi="IRNazanin" w:cs="B Nazanin"/>
                <w:rtl/>
              </w:rPr>
              <w:t>افسردگ</w:t>
            </w:r>
            <w:r w:rsidRPr="00D81123">
              <w:rPr>
                <w:rFonts w:ascii="IRNazanin" w:hAnsi="IRNazanin" w:cs="B Nazanin" w:hint="cs"/>
                <w:rtl/>
              </w:rPr>
              <w:t>ی</w:t>
            </w:r>
            <w:r>
              <w:rPr>
                <w:rFonts w:ascii="IRNazanin" w:hAnsi="IRNazanin" w:cs="B Nazanin" w:hint="cs"/>
                <w:rtl/>
              </w:rPr>
              <w:t xml:space="preserve"> (پیش)</w:t>
            </w:r>
          </w:p>
        </w:tc>
        <w:tc>
          <w:tcPr>
            <w:tcW w:w="0" w:type="auto"/>
            <w:tcBorders>
              <w:left w:val="nil"/>
              <w:bottom w:val="nil"/>
              <w:right w:val="nil"/>
            </w:tcBorders>
            <w:vAlign w:val="center"/>
          </w:tcPr>
          <w:p w14:paraId="5530A263" w14:textId="77777777" w:rsidR="0077754D" w:rsidRPr="009931C2" w:rsidRDefault="0077754D" w:rsidP="004C7EE2">
            <w:pPr>
              <w:spacing w:after="0" w:line="240" w:lineRule="auto"/>
              <w:jc w:val="both"/>
              <w:rPr>
                <w:rFonts w:cs="B Nazanin" w:hint="cs"/>
                <w:rtl/>
              </w:rPr>
            </w:pPr>
            <w:r>
              <w:rPr>
                <w:rFonts w:cs="B Nazanin" w:hint="cs"/>
                <w:rtl/>
              </w:rPr>
              <w:t>002/76</w:t>
            </w:r>
          </w:p>
        </w:tc>
        <w:tc>
          <w:tcPr>
            <w:tcW w:w="0" w:type="auto"/>
            <w:tcBorders>
              <w:left w:val="nil"/>
              <w:bottom w:val="nil"/>
              <w:right w:val="nil"/>
            </w:tcBorders>
            <w:vAlign w:val="center"/>
          </w:tcPr>
          <w:p w14:paraId="45D28801" w14:textId="77777777" w:rsidR="0077754D" w:rsidRPr="009931C2" w:rsidRDefault="0077754D" w:rsidP="004C7EE2">
            <w:pPr>
              <w:spacing w:after="0" w:line="240" w:lineRule="auto"/>
              <w:jc w:val="both"/>
              <w:rPr>
                <w:rFonts w:cs="B Nazanin" w:hint="cs"/>
                <w:rtl/>
              </w:rPr>
            </w:pPr>
            <w:r>
              <w:rPr>
                <w:rFonts w:cs="B Nazanin" w:hint="cs"/>
                <w:rtl/>
              </w:rPr>
              <w:t>1</w:t>
            </w:r>
          </w:p>
        </w:tc>
        <w:tc>
          <w:tcPr>
            <w:tcW w:w="0" w:type="auto"/>
            <w:tcBorders>
              <w:left w:val="nil"/>
              <w:bottom w:val="nil"/>
              <w:right w:val="nil"/>
            </w:tcBorders>
            <w:vAlign w:val="center"/>
          </w:tcPr>
          <w:p w14:paraId="38B8789D" w14:textId="77777777" w:rsidR="0077754D" w:rsidRPr="009931C2" w:rsidRDefault="0077754D" w:rsidP="004C7EE2">
            <w:pPr>
              <w:spacing w:after="0" w:line="240" w:lineRule="auto"/>
              <w:jc w:val="both"/>
              <w:rPr>
                <w:rFonts w:cs="B Nazanin" w:hint="cs"/>
                <w:rtl/>
              </w:rPr>
            </w:pPr>
            <w:r>
              <w:rPr>
                <w:rFonts w:cs="B Nazanin" w:hint="cs"/>
                <w:rtl/>
              </w:rPr>
              <w:t>002/76</w:t>
            </w:r>
          </w:p>
        </w:tc>
        <w:tc>
          <w:tcPr>
            <w:tcW w:w="0" w:type="auto"/>
            <w:tcBorders>
              <w:left w:val="nil"/>
              <w:bottom w:val="nil"/>
              <w:right w:val="nil"/>
            </w:tcBorders>
            <w:vAlign w:val="center"/>
          </w:tcPr>
          <w:p w14:paraId="17F7E83E" w14:textId="77777777" w:rsidR="0077754D" w:rsidRPr="009931C2" w:rsidRDefault="0077754D" w:rsidP="004C7EE2">
            <w:pPr>
              <w:spacing w:after="0" w:line="240" w:lineRule="auto"/>
              <w:jc w:val="both"/>
              <w:rPr>
                <w:rFonts w:cs="B Nazanin"/>
              </w:rPr>
            </w:pPr>
            <w:r>
              <w:rPr>
                <w:rFonts w:cs="B Nazanin" w:hint="cs"/>
                <w:rtl/>
              </w:rPr>
              <w:t>597/41</w:t>
            </w:r>
          </w:p>
        </w:tc>
        <w:tc>
          <w:tcPr>
            <w:tcW w:w="0" w:type="auto"/>
            <w:tcBorders>
              <w:left w:val="nil"/>
              <w:bottom w:val="nil"/>
              <w:right w:val="nil"/>
            </w:tcBorders>
            <w:vAlign w:val="center"/>
          </w:tcPr>
          <w:p w14:paraId="1C9557C2" w14:textId="77777777" w:rsidR="0077754D" w:rsidRPr="009931C2" w:rsidRDefault="0077754D" w:rsidP="004C7EE2">
            <w:pPr>
              <w:spacing w:after="0" w:line="240" w:lineRule="auto"/>
              <w:jc w:val="both"/>
              <w:rPr>
                <w:rFonts w:cs="B Nazanin"/>
                <w:sz w:val="22"/>
                <w:szCs w:val="22"/>
                <w:rtl/>
              </w:rPr>
            </w:pPr>
            <w:r>
              <w:rPr>
                <w:rFonts w:cs="B Nazanin" w:hint="cs"/>
                <w:rtl/>
              </w:rPr>
              <w:t>000/0</w:t>
            </w:r>
          </w:p>
        </w:tc>
        <w:tc>
          <w:tcPr>
            <w:tcW w:w="0" w:type="auto"/>
            <w:tcBorders>
              <w:left w:val="nil"/>
              <w:bottom w:val="nil"/>
              <w:right w:val="nil"/>
            </w:tcBorders>
            <w:vAlign w:val="center"/>
          </w:tcPr>
          <w:p w14:paraId="28548106" w14:textId="77777777" w:rsidR="0077754D" w:rsidRPr="009931C2" w:rsidRDefault="0077754D" w:rsidP="004C7EE2">
            <w:pPr>
              <w:spacing w:after="0" w:line="240" w:lineRule="auto"/>
              <w:jc w:val="both"/>
              <w:rPr>
                <w:rFonts w:cs="B Nazanin"/>
              </w:rPr>
            </w:pPr>
            <w:r>
              <w:rPr>
                <w:rFonts w:cs="B Nazanin" w:hint="cs"/>
                <w:rtl/>
              </w:rPr>
              <w:t>606/0</w:t>
            </w:r>
          </w:p>
        </w:tc>
      </w:tr>
      <w:tr w:rsidR="0077754D" w:rsidRPr="009931C2" w14:paraId="21D8674B" w14:textId="77777777" w:rsidTr="004C7EE2">
        <w:trPr>
          <w:trHeight w:val="194"/>
          <w:jc w:val="center"/>
        </w:trPr>
        <w:tc>
          <w:tcPr>
            <w:tcW w:w="3219" w:type="dxa"/>
            <w:tcBorders>
              <w:top w:val="nil"/>
              <w:left w:val="nil"/>
              <w:bottom w:val="nil"/>
              <w:right w:val="nil"/>
            </w:tcBorders>
            <w:vAlign w:val="center"/>
          </w:tcPr>
          <w:p w14:paraId="436DD9A8" w14:textId="77777777" w:rsidR="0077754D" w:rsidRPr="009931C2" w:rsidRDefault="0077754D" w:rsidP="004C7EE2">
            <w:pPr>
              <w:spacing w:after="0" w:line="240" w:lineRule="auto"/>
              <w:jc w:val="both"/>
              <w:rPr>
                <w:rFonts w:cs="B Nazanin"/>
                <w:sz w:val="22"/>
                <w:szCs w:val="22"/>
                <w:rtl/>
              </w:rPr>
            </w:pPr>
            <w:r w:rsidRPr="009931C2">
              <w:rPr>
                <w:rFonts w:cs="B Nazanin"/>
                <w:sz w:val="22"/>
                <w:szCs w:val="22"/>
                <w:rtl/>
              </w:rPr>
              <w:t>اثر گروه</w:t>
            </w:r>
          </w:p>
        </w:tc>
        <w:tc>
          <w:tcPr>
            <w:tcW w:w="0" w:type="auto"/>
            <w:tcBorders>
              <w:top w:val="nil"/>
              <w:left w:val="nil"/>
              <w:bottom w:val="nil"/>
              <w:right w:val="nil"/>
            </w:tcBorders>
            <w:vAlign w:val="center"/>
          </w:tcPr>
          <w:p w14:paraId="6843D726" w14:textId="77777777" w:rsidR="0077754D" w:rsidRPr="009931C2" w:rsidRDefault="0077754D" w:rsidP="004C7EE2">
            <w:pPr>
              <w:spacing w:after="0" w:line="240" w:lineRule="auto"/>
              <w:jc w:val="both"/>
              <w:rPr>
                <w:rFonts w:cs="B Nazanin"/>
                <w:sz w:val="22"/>
                <w:szCs w:val="22"/>
              </w:rPr>
            </w:pPr>
            <w:r>
              <w:rPr>
                <w:rFonts w:cs="B Nazanin" w:hint="cs"/>
                <w:rtl/>
              </w:rPr>
              <w:t>357/36</w:t>
            </w:r>
          </w:p>
        </w:tc>
        <w:tc>
          <w:tcPr>
            <w:tcW w:w="0" w:type="auto"/>
            <w:tcBorders>
              <w:top w:val="nil"/>
              <w:left w:val="nil"/>
              <w:bottom w:val="nil"/>
              <w:right w:val="nil"/>
            </w:tcBorders>
            <w:vAlign w:val="center"/>
          </w:tcPr>
          <w:p w14:paraId="0DA1B3D6" w14:textId="77777777" w:rsidR="0077754D" w:rsidRPr="009931C2" w:rsidRDefault="0077754D" w:rsidP="004C7EE2">
            <w:pPr>
              <w:spacing w:after="0" w:line="240" w:lineRule="auto"/>
              <w:jc w:val="both"/>
              <w:rPr>
                <w:rFonts w:cs="B Nazanin" w:hint="cs"/>
                <w:rtl/>
              </w:rPr>
            </w:pPr>
            <w:r>
              <w:rPr>
                <w:rFonts w:cs="B Nazanin" w:hint="cs"/>
                <w:rtl/>
              </w:rPr>
              <w:t>1</w:t>
            </w:r>
          </w:p>
        </w:tc>
        <w:tc>
          <w:tcPr>
            <w:tcW w:w="0" w:type="auto"/>
            <w:tcBorders>
              <w:top w:val="nil"/>
              <w:left w:val="nil"/>
              <w:bottom w:val="nil"/>
              <w:right w:val="nil"/>
            </w:tcBorders>
            <w:vAlign w:val="center"/>
          </w:tcPr>
          <w:p w14:paraId="0F7CC2DB" w14:textId="77777777" w:rsidR="0077754D" w:rsidRPr="009931C2" w:rsidRDefault="0077754D" w:rsidP="004C7EE2">
            <w:pPr>
              <w:spacing w:after="0" w:line="240" w:lineRule="auto"/>
              <w:jc w:val="both"/>
              <w:rPr>
                <w:rFonts w:cs="B Nazanin"/>
                <w:sz w:val="22"/>
                <w:szCs w:val="22"/>
              </w:rPr>
            </w:pPr>
            <w:r>
              <w:rPr>
                <w:rFonts w:cs="B Nazanin" w:hint="cs"/>
                <w:rtl/>
              </w:rPr>
              <w:t>357/36</w:t>
            </w:r>
          </w:p>
        </w:tc>
        <w:tc>
          <w:tcPr>
            <w:tcW w:w="0" w:type="auto"/>
            <w:tcBorders>
              <w:top w:val="nil"/>
              <w:left w:val="nil"/>
              <w:bottom w:val="nil"/>
              <w:right w:val="nil"/>
            </w:tcBorders>
            <w:vAlign w:val="center"/>
          </w:tcPr>
          <w:p w14:paraId="404C022E" w14:textId="77777777" w:rsidR="0077754D" w:rsidRPr="009931C2" w:rsidRDefault="0077754D" w:rsidP="004C7EE2">
            <w:pPr>
              <w:spacing w:after="0" w:line="240" w:lineRule="auto"/>
              <w:jc w:val="both"/>
              <w:rPr>
                <w:rFonts w:cs="B Nazanin"/>
                <w:sz w:val="22"/>
                <w:szCs w:val="22"/>
              </w:rPr>
            </w:pPr>
            <w:r>
              <w:rPr>
                <w:rFonts w:cs="B Nazanin" w:hint="cs"/>
                <w:rtl/>
              </w:rPr>
              <w:t>899/19</w:t>
            </w:r>
          </w:p>
        </w:tc>
        <w:tc>
          <w:tcPr>
            <w:tcW w:w="0" w:type="auto"/>
            <w:tcBorders>
              <w:top w:val="nil"/>
              <w:left w:val="nil"/>
              <w:bottom w:val="nil"/>
              <w:right w:val="nil"/>
            </w:tcBorders>
            <w:vAlign w:val="center"/>
          </w:tcPr>
          <w:p w14:paraId="3EFC8883" w14:textId="77777777" w:rsidR="0077754D" w:rsidRPr="009931C2" w:rsidRDefault="0077754D" w:rsidP="004C7EE2">
            <w:pPr>
              <w:spacing w:after="0" w:line="240" w:lineRule="auto"/>
              <w:jc w:val="both"/>
              <w:rPr>
                <w:rFonts w:cs="B Nazanin"/>
                <w:sz w:val="22"/>
                <w:szCs w:val="22"/>
                <w:rtl/>
              </w:rPr>
            </w:pPr>
            <w:r>
              <w:rPr>
                <w:rFonts w:cs="B Nazanin" w:hint="cs"/>
                <w:rtl/>
              </w:rPr>
              <w:t>000/0</w:t>
            </w:r>
          </w:p>
        </w:tc>
        <w:tc>
          <w:tcPr>
            <w:tcW w:w="0" w:type="auto"/>
            <w:tcBorders>
              <w:top w:val="nil"/>
              <w:left w:val="nil"/>
              <w:bottom w:val="nil"/>
              <w:right w:val="nil"/>
            </w:tcBorders>
            <w:vAlign w:val="center"/>
          </w:tcPr>
          <w:p w14:paraId="790DCF58" w14:textId="77777777" w:rsidR="0077754D" w:rsidRPr="009931C2" w:rsidRDefault="0077754D" w:rsidP="004C7EE2">
            <w:pPr>
              <w:spacing w:after="0" w:line="240" w:lineRule="auto"/>
              <w:jc w:val="both"/>
              <w:rPr>
                <w:rFonts w:cs="B Nazanin"/>
                <w:sz w:val="22"/>
                <w:szCs w:val="22"/>
              </w:rPr>
            </w:pPr>
            <w:r>
              <w:rPr>
                <w:rFonts w:cs="B Nazanin" w:hint="cs"/>
                <w:rtl/>
              </w:rPr>
              <w:t>424/0</w:t>
            </w:r>
          </w:p>
        </w:tc>
      </w:tr>
      <w:tr w:rsidR="0077754D" w:rsidRPr="009931C2" w14:paraId="6B2EFBD2" w14:textId="77777777" w:rsidTr="004C7EE2">
        <w:trPr>
          <w:trHeight w:val="194"/>
          <w:jc w:val="center"/>
        </w:trPr>
        <w:tc>
          <w:tcPr>
            <w:tcW w:w="3219" w:type="dxa"/>
            <w:tcBorders>
              <w:top w:val="nil"/>
              <w:left w:val="nil"/>
              <w:right w:val="nil"/>
            </w:tcBorders>
            <w:vAlign w:val="center"/>
          </w:tcPr>
          <w:p w14:paraId="05FF79B2" w14:textId="77777777" w:rsidR="0077754D" w:rsidRPr="009931C2" w:rsidRDefault="0077754D" w:rsidP="004C7EE2">
            <w:pPr>
              <w:spacing w:after="0" w:line="240" w:lineRule="auto"/>
              <w:jc w:val="both"/>
              <w:rPr>
                <w:rFonts w:cs="B Nazanin"/>
                <w:sz w:val="22"/>
                <w:szCs w:val="22"/>
                <w:rtl/>
              </w:rPr>
            </w:pPr>
            <w:r w:rsidRPr="009931C2">
              <w:rPr>
                <w:rFonts w:cs="B Nazanin"/>
                <w:sz w:val="22"/>
                <w:szCs w:val="22"/>
                <w:rtl/>
              </w:rPr>
              <w:t>خطا</w:t>
            </w:r>
          </w:p>
        </w:tc>
        <w:tc>
          <w:tcPr>
            <w:tcW w:w="0" w:type="auto"/>
            <w:tcBorders>
              <w:top w:val="nil"/>
              <w:left w:val="nil"/>
              <w:right w:val="nil"/>
            </w:tcBorders>
            <w:vAlign w:val="center"/>
          </w:tcPr>
          <w:p w14:paraId="34EC6626" w14:textId="77777777" w:rsidR="0077754D" w:rsidRPr="009931C2" w:rsidRDefault="0077754D" w:rsidP="004C7EE2">
            <w:pPr>
              <w:spacing w:after="0" w:line="240" w:lineRule="auto"/>
              <w:jc w:val="both"/>
              <w:rPr>
                <w:rFonts w:cs="B Nazanin"/>
                <w:sz w:val="22"/>
                <w:szCs w:val="22"/>
              </w:rPr>
            </w:pPr>
            <w:r>
              <w:rPr>
                <w:rFonts w:cs="B Nazanin" w:hint="cs"/>
                <w:rtl/>
              </w:rPr>
              <w:t>331/49</w:t>
            </w:r>
          </w:p>
        </w:tc>
        <w:tc>
          <w:tcPr>
            <w:tcW w:w="0" w:type="auto"/>
            <w:tcBorders>
              <w:top w:val="nil"/>
              <w:left w:val="nil"/>
              <w:right w:val="nil"/>
            </w:tcBorders>
            <w:vAlign w:val="center"/>
          </w:tcPr>
          <w:p w14:paraId="6C179A64" w14:textId="77777777" w:rsidR="0077754D" w:rsidRPr="009931C2" w:rsidRDefault="0077754D" w:rsidP="004C7EE2">
            <w:pPr>
              <w:spacing w:after="0" w:line="240" w:lineRule="auto"/>
              <w:jc w:val="both"/>
              <w:rPr>
                <w:rFonts w:cs="B Nazanin" w:hint="cs"/>
                <w:rtl/>
              </w:rPr>
            </w:pPr>
            <w:r>
              <w:rPr>
                <w:rFonts w:cs="B Nazanin" w:hint="cs"/>
                <w:rtl/>
              </w:rPr>
              <w:t>27</w:t>
            </w:r>
          </w:p>
        </w:tc>
        <w:tc>
          <w:tcPr>
            <w:tcW w:w="0" w:type="auto"/>
            <w:tcBorders>
              <w:top w:val="nil"/>
              <w:left w:val="nil"/>
              <w:right w:val="nil"/>
            </w:tcBorders>
            <w:vAlign w:val="center"/>
          </w:tcPr>
          <w:p w14:paraId="608ADF51" w14:textId="77777777" w:rsidR="0077754D" w:rsidRPr="009931C2" w:rsidRDefault="0077754D" w:rsidP="004C7EE2">
            <w:pPr>
              <w:spacing w:after="0" w:line="240" w:lineRule="auto"/>
              <w:jc w:val="both"/>
              <w:rPr>
                <w:rFonts w:cs="B Nazanin"/>
                <w:sz w:val="22"/>
                <w:szCs w:val="22"/>
              </w:rPr>
            </w:pPr>
            <w:r>
              <w:rPr>
                <w:rFonts w:cs="B Nazanin" w:hint="cs"/>
                <w:rtl/>
              </w:rPr>
              <w:t>827/1</w:t>
            </w:r>
          </w:p>
        </w:tc>
        <w:tc>
          <w:tcPr>
            <w:tcW w:w="0" w:type="auto"/>
            <w:tcBorders>
              <w:top w:val="nil"/>
              <w:left w:val="nil"/>
              <w:right w:val="nil"/>
            </w:tcBorders>
            <w:vAlign w:val="center"/>
          </w:tcPr>
          <w:p w14:paraId="4AA62355" w14:textId="77777777" w:rsidR="0077754D" w:rsidRPr="009931C2" w:rsidRDefault="0077754D" w:rsidP="004C7EE2">
            <w:pPr>
              <w:spacing w:after="0" w:line="240" w:lineRule="auto"/>
              <w:jc w:val="both"/>
              <w:rPr>
                <w:rFonts w:cs="B Nazanin"/>
                <w:sz w:val="22"/>
                <w:szCs w:val="22"/>
              </w:rPr>
            </w:pPr>
          </w:p>
        </w:tc>
        <w:tc>
          <w:tcPr>
            <w:tcW w:w="0" w:type="auto"/>
            <w:tcBorders>
              <w:top w:val="nil"/>
              <w:left w:val="nil"/>
              <w:right w:val="nil"/>
            </w:tcBorders>
            <w:vAlign w:val="center"/>
          </w:tcPr>
          <w:p w14:paraId="62A645D9" w14:textId="77777777" w:rsidR="0077754D" w:rsidRPr="009931C2" w:rsidRDefault="0077754D" w:rsidP="004C7EE2">
            <w:pPr>
              <w:spacing w:after="0" w:line="240" w:lineRule="auto"/>
              <w:jc w:val="both"/>
              <w:rPr>
                <w:rFonts w:cs="B Nazanin"/>
                <w:sz w:val="22"/>
                <w:szCs w:val="22"/>
              </w:rPr>
            </w:pPr>
          </w:p>
        </w:tc>
        <w:tc>
          <w:tcPr>
            <w:tcW w:w="0" w:type="auto"/>
            <w:tcBorders>
              <w:top w:val="nil"/>
              <w:left w:val="nil"/>
              <w:right w:val="nil"/>
            </w:tcBorders>
            <w:vAlign w:val="center"/>
          </w:tcPr>
          <w:p w14:paraId="1FD28B19" w14:textId="77777777" w:rsidR="0077754D" w:rsidRPr="009931C2" w:rsidRDefault="0077754D" w:rsidP="004C7EE2">
            <w:pPr>
              <w:spacing w:after="0" w:line="240" w:lineRule="auto"/>
              <w:jc w:val="both"/>
              <w:rPr>
                <w:rFonts w:cs="B Nazanin"/>
                <w:sz w:val="22"/>
                <w:szCs w:val="22"/>
              </w:rPr>
            </w:pPr>
          </w:p>
        </w:tc>
      </w:tr>
    </w:tbl>
    <w:p w14:paraId="047F9AE8" w14:textId="77777777" w:rsidR="0077754D" w:rsidRPr="00D81123" w:rsidRDefault="0077754D" w:rsidP="0077754D">
      <w:pPr>
        <w:autoSpaceDE w:val="0"/>
        <w:autoSpaceDN w:val="0"/>
        <w:adjustRightInd w:val="0"/>
        <w:spacing w:after="0" w:line="400" w:lineRule="atLeast"/>
        <w:rPr>
          <w:rFonts w:cs="B Nazanin"/>
        </w:rPr>
      </w:pPr>
    </w:p>
    <w:p w14:paraId="2E667440" w14:textId="77777777" w:rsidR="0077754D" w:rsidRDefault="0077754D" w:rsidP="0077754D">
      <w:pPr>
        <w:spacing w:after="0" w:line="400" w:lineRule="atLeast"/>
        <w:rPr>
          <w:rFonts w:cs="B Nazanin"/>
          <w:rtl/>
        </w:rPr>
      </w:pPr>
      <w:r w:rsidRPr="00B12A25">
        <w:rPr>
          <w:rFonts w:cs="B Nazanin" w:hint="cs"/>
          <w:rtl/>
        </w:rPr>
        <w:t xml:space="preserve">طرح‌واره درمانی  بعد از تعدیل اثر پیش آزمون بر </w:t>
      </w:r>
      <w:r>
        <w:rPr>
          <w:rFonts w:cs="B Nazanin" w:hint="cs"/>
          <w:rtl/>
        </w:rPr>
        <w:t xml:space="preserve">ابعاد سلامت روان </w:t>
      </w:r>
      <w:r w:rsidRPr="00B12A25">
        <w:rPr>
          <w:rFonts w:cs="B Nazanin" w:hint="cs"/>
          <w:rtl/>
        </w:rPr>
        <w:t xml:space="preserve"> اثر بخش است. </w:t>
      </w:r>
      <w:r>
        <w:rPr>
          <w:rFonts w:cs="B Nazanin" w:hint="cs"/>
          <w:rtl/>
        </w:rPr>
        <w:t>به طوری که اندازه اثر بر علایم جسمانی و سلامت عمومی 602/0</w:t>
      </w:r>
      <w:r w:rsidRPr="00B12A25">
        <w:rPr>
          <w:rFonts w:cs="B Nazanin"/>
          <w:rtl/>
        </w:rPr>
        <w:t xml:space="preserve"> (001/0&gt;</w:t>
      </w:r>
      <w:r w:rsidRPr="00B12A25">
        <w:rPr>
          <w:rFonts w:cs="B Nazanin"/>
        </w:rPr>
        <w:t>P</w:t>
      </w:r>
      <w:r w:rsidRPr="00B12A25">
        <w:rPr>
          <w:rFonts w:cs="B Nazanin"/>
          <w:rtl/>
        </w:rPr>
        <w:t xml:space="preserve"> ; </w:t>
      </w:r>
      <w:r w:rsidRPr="00B12A25">
        <w:rPr>
          <w:rFonts w:cs="B Nazanin" w:hint="cs"/>
          <w:rtl/>
        </w:rPr>
        <w:t>27</w:t>
      </w:r>
      <w:r w:rsidRPr="00B12A25">
        <w:rPr>
          <w:rFonts w:cs="B Nazanin"/>
          <w:rtl/>
        </w:rPr>
        <w:t>, 1:</w:t>
      </w:r>
      <w:r w:rsidRPr="00B12A25">
        <w:rPr>
          <w:rFonts w:cs="B Nazanin"/>
        </w:rPr>
        <w:t>df</w:t>
      </w:r>
      <w:r w:rsidRPr="00B12A25">
        <w:rPr>
          <w:rFonts w:cs="B Nazanin"/>
          <w:rtl/>
        </w:rPr>
        <w:t xml:space="preserve"> </w:t>
      </w:r>
      <w:r>
        <w:rPr>
          <w:rFonts w:cs="B Nazanin" w:hint="cs"/>
          <w:rtl/>
        </w:rPr>
        <w:t>797</w:t>
      </w:r>
      <w:r w:rsidRPr="00B12A25">
        <w:rPr>
          <w:rFonts w:cs="B Nazanin" w:hint="cs"/>
          <w:rtl/>
        </w:rPr>
        <w:t>/</w:t>
      </w:r>
      <w:r>
        <w:rPr>
          <w:rFonts w:cs="B Nazanin" w:hint="cs"/>
          <w:rtl/>
        </w:rPr>
        <w:t>40</w:t>
      </w:r>
      <w:r w:rsidRPr="00B12A25">
        <w:rPr>
          <w:rFonts w:cs="B Nazanin"/>
          <w:rtl/>
        </w:rPr>
        <w:t xml:space="preserve">= </w:t>
      </w:r>
      <w:r w:rsidRPr="00B12A25">
        <w:rPr>
          <w:rFonts w:cs="B Nazanin"/>
        </w:rPr>
        <w:t>F</w:t>
      </w:r>
      <w:r w:rsidRPr="00B12A25">
        <w:rPr>
          <w:rFonts w:cs="B Nazanin"/>
          <w:rtl/>
        </w:rPr>
        <w:t xml:space="preserve">) </w:t>
      </w:r>
      <w:r>
        <w:rPr>
          <w:rFonts w:cs="B Nazanin" w:hint="cs"/>
          <w:rtl/>
        </w:rPr>
        <w:t>،</w:t>
      </w:r>
      <w:r w:rsidRPr="00DE06EC">
        <w:rPr>
          <w:rFonts w:cs="B Nazanin" w:hint="cs"/>
          <w:rtl/>
        </w:rPr>
        <w:t xml:space="preserve"> </w:t>
      </w:r>
      <w:r>
        <w:rPr>
          <w:rFonts w:cs="B Nazanin" w:hint="cs"/>
          <w:rtl/>
        </w:rPr>
        <w:t>بر اضطراب636/0</w:t>
      </w:r>
      <w:r w:rsidRPr="00B12A25">
        <w:rPr>
          <w:rFonts w:cs="B Nazanin"/>
          <w:rtl/>
        </w:rPr>
        <w:t xml:space="preserve"> (001/0&gt;</w:t>
      </w:r>
      <w:r w:rsidRPr="00B12A25">
        <w:rPr>
          <w:rFonts w:cs="B Nazanin"/>
        </w:rPr>
        <w:t>P</w:t>
      </w:r>
      <w:r w:rsidRPr="00B12A25">
        <w:rPr>
          <w:rFonts w:cs="B Nazanin"/>
          <w:rtl/>
        </w:rPr>
        <w:t xml:space="preserve"> ; </w:t>
      </w:r>
      <w:r w:rsidRPr="00B12A25">
        <w:rPr>
          <w:rFonts w:cs="B Nazanin" w:hint="cs"/>
          <w:rtl/>
        </w:rPr>
        <w:t>27</w:t>
      </w:r>
      <w:r w:rsidRPr="00B12A25">
        <w:rPr>
          <w:rFonts w:cs="B Nazanin"/>
          <w:rtl/>
        </w:rPr>
        <w:t>, 1:</w:t>
      </w:r>
      <w:r w:rsidRPr="00B12A25">
        <w:rPr>
          <w:rFonts w:cs="B Nazanin"/>
        </w:rPr>
        <w:t>df</w:t>
      </w:r>
      <w:r w:rsidRPr="00B12A25">
        <w:rPr>
          <w:rFonts w:cs="B Nazanin"/>
          <w:rtl/>
        </w:rPr>
        <w:t xml:space="preserve"> </w:t>
      </w:r>
      <w:r>
        <w:rPr>
          <w:rFonts w:cs="B Nazanin" w:hint="cs"/>
          <w:rtl/>
        </w:rPr>
        <w:t>100</w:t>
      </w:r>
      <w:r w:rsidRPr="00B12A25">
        <w:rPr>
          <w:rFonts w:cs="B Nazanin" w:hint="cs"/>
          <w:rtl/>
        </w:rPr>
        <w:t>/</w:t>
      </w:r>
      <w:r>
        <w:rPr>
          <w:rFonts w:cs="B Nazanin" w:hint="cs"/>
          <w:rtl/>
        </w:rPr>
        <w:t>47</w:t>
      </w:r>
      <w:r w:rsidRPr="00B12A25">
        <w:rPr>
          <w:rFonts w:cs="B Nazanin"/>
          <w:rtl/>
        </w:rPr>
        <w:t xml:space="preserve">= </w:t>
      </w:r>
      <w:r w:rsidRPr="00B12A25">
        <w:rPr>
          <w:rFonts w:cs="B Nazanin"/>
        </w:rPr>
        <w:t>F</w:t>
      </w:r>
      <w:r w:rsidRPr="00B12A25">
        <w:rPr>
          <w:rFonts w:cs="B Nazanin"/>
          <w:rtl/>
        </w:rPr>
        <w:t xml:space="preserve">) </w:t>
      </w:r>
      <w:r>
        <w:rPr>
          <w:rFonts w:cs="B Nazanin" w:hint="cs"/>
          <w:rtl/>
        </w:rPr>
        <w:t>، بر عملکرد اجتماعی 361/0</w:t>
      </w:r>
      <w:r w:rsidRPr="00B12A25">
        <w:rPr>
          <w:rFonts w:cs="B Nazanin"/>
          <w:rtl/>
        </w:rPr>
        <w:t xml:space="preserve"> (001/0&gt;</w:t>
      </w:r>
      <w:r w:rsidRPr="00B12A25">
        <w:rPr>
          <w:rFonts w:cs="B Nazanin"/>
        </w:rPr>
        <w:t>P</w:t>
      </w:r>
      <w:r w:rsidRPr="00B12A25">
        <w:rPr>
          <w:rFonts w:cs="B Nazanin"/>
          <w:rtl/>
        </w:rPr>
        <w:t xml:space="preserve"> ; </w:t>
      </w:r>
      <w:r w:rsidRPr="00B12A25">
        <w:rPr>
          <w:rFonts w:cs="B Nazanin" w:hint="cs"/>
          <w:rtl/>
        </w:rPr>
        <w:t>27</w:t>
      </w:r>
      <w:r w:rsidRPr="00B12A25">
        <w:rPr>
          <w:rFonts w:cs="B Nazanin"/>
          <w:rtl/>
        </w:rPr>
        <w:t>, 1:</w:t>
      </w:r>
      <w:r w:rsidRPr="00B12A25">
        <w:rPr>
          <w:rFonts w:cs="B Nazanin"/>
        </w:rPr>
        <w:t>df</w:t>
      </w:r>
      <w:r w:rsidRPr="00B12A25">
        <w:rPr>
          <w:rFonts w:cs="B Nazanin"/>
          <w:rtl/>
        </w:rPr>
        <w:t xml:space="preserve"> </w:t>
      </w:r>
      <w:r>
        <w:rPr>
          <w:rFonts w:cs="B Nazanin" w:hint="cs"/>
          <w:rtl/>
        </w:rPr>
        <w:t>248/15</w:t>
      </w:r>
      <w:r w:rsidRPr="00B12A25">
        <w:rPr>
          <w:rFonts w:cs="B Nazanin"/>
          <w:rtl/>
        </w:rPr>
        <w:t xml:space="preserve">= </w:t>
      </w:r>
      <w:r w:rsidRPr="00B12A25">
        <w:rPr>
          <w:rFonts w:cs="B Nazanin"/>
        </w:rPr>
        <w:t>F</w:t>
      </w:r>
      <w:r w:rsidRPr="00B12A25">
        <w:rPr>
          <w:rFonts w:cs="B Nazanin"/>
          <w:rtl/>
        </w:rPr>
        <w:t xml:space="preserve">) </w:t>
      </w:r>
      <w:r>
        <w:rPr>
          <w:rFonts w:cs="B Nazanin" w:hint="cs"/>
          <w:rtl/>
        </w:rPr>
        <w:t>و بر افسردگی44/0</w:t>
      </w:r>
      <w:r w:rsidRPr="00B12A25">
        <w:rPr>
          <w:rFonts w:cs="B Nazanin"/>
          <w:rtl/>
        </w:rPr>
        <w:t xml:space="preserve"> (001/0&gt;</w:t>
      </w:r>
      <w:r w:rsidRPr="00B12A25">
        <w:rPr>
          <w:rFonts w:cs="B Nazanin"/>
        </w:rPr>
        <w:t>P</w:t>
      </w:r>
      <w:r w:rsidRPr="00B12A25">
        <w:rPr>
          <w:rFonts w:cs="B Nazanin"/>
          <w:rtl/>
        </w:rPr>
        <w:t xml:space="preserve"> ; </w:t>
      </w:r>
      <w:r w:rsidRPr="00B12A25">
        <w:rPr>
          <w:rFonts w:cs="B Nazanin" w:hint="cs"/>
          <w:rtl/>
        </w:rPr>
        <w:t>27</w:t>
      </w:r>
      <w:r w:rsidRPr="00B12A25">
        <w:rPr>
          <w:rFonts w:cs="B Nazanin"/>
          <w:rtl/>
        </w:rPr>
        <w:t>, 1:</w:t>
      </w:r>
      <w:r w:rsidRPr="00B12A25">
        <w:rPr>
          <w:rFonts w:cs="B Nazanin"/>
        </w:rPr>
        <w:t>df</w:t>
      </w:r>
      <w:r w:rsidRPr="00B12A25">
        <w:rPr>
          <w:rFonts w:cs="B Nazanin"/>
          <w:rtl/>
        </w:rPr>
        <w:t xml:space="preserve"> </w:t>
      </w:r>
      <w:r>
        <w:rPr>
          <w:rFonts w:cs="B Nazanin" w:hint="cs"/>
          <w:rtl/>
        </w:rPr>
        <w:t>899/19</w:t>
      </w:r>
      <w:r w:rsidRPr="00B12A25">
        <w:rPr>
          <w:rFonts w:cs="B Nazanin"/>
          <w:rtl/>
        </w:rPr>
        <w:t xml:space="preserve">= </w:t>
      </w:r>
      <w:r w:rsidRPr="00B12A25">
        <w:rPr>
          <w:rFonts w:cs="B Nazanin"/>
        </w:rPr>
        <w:t>F</w:t>
      </w:r>
      <w:r w:rsidRPr="00B12A25">
        <w:rPr>
          <w:rFonts w:cs="B Nazanin"/>
          <w:rtl/>
        </w:rPr>
        <w:t xml:space="preserve">) </w:t>
      </w:r>
      <w:r>
        <w:rPr>
          <w:rFonts w:cs="B Nazanin" w:hint="cs"/>
          <w:rtl/>
        </w:rPr>
        <w:t>شده است .</w:t>
      </w:r>
    </w:p>
    <w:p w14:paraId="516EB8C7" w14:textId="12BBFF37" w:rsidR="0077754D" w:rsidRPr="0077754D" w:rsidRDefault="0077754D" w:rsidP="0077754D">
      <w:pPr>
        <w:spacing w:after="0" w:line="400" w:lineRule="atLeast"/>
        <w:rPr>
          <w:rFonts w:eastAsia="Times New Roman" w:cs="B Nazanin"/>
          <w:b/>
          <w:bCs/>
          <w:rtl/>
        </w:rPr>
      </w:pPr>
      <w:r w:rsidRPr="0077754D">
        <w:rPr>
          <w:rFonts w:cs="B Nazanin" w:hint="cs"/>
          <w:b/>
          <w:bCs/>
          <w:rtl/>
        </w:rPr>
        <w:t xml:space="preserve">  </w:t>
      </w:r>
      <w:r w:rsidRPr="0077754D">
        <w:rPr>
          <w:rFonts w:eastAsia="Times New Roman" w:cs="B Nazanin" w:hint="cs"/>
          <w:b/>
          <w:bCs/>
          <w:rtl/>
        </w:rPr>
        <w:t>بحث و نتیجه گیری</w:t>
      </w:r>
    </w:p>
    <w:p w14:paraId="1FB37BBE" w14:textId="77777777" w:rsidR="0077754D" w:rsidRPr="00D81123" w:rsidRDefault="0077754D" w:rsidP="0077754D">
      <w:pPr>
        <w:spacing w:after="0" w:line="276" w:lineRule="auto"/>
        <w:jc w:val="both"/>
        <w:rPr>
          <w:rFonts w:ascii="IRNazanin" w:hAnsi="IRNazanin" w:cs="B Nazanin"/>
        </w:rPr>
      </w:pPr>
      <w:r w:rsidRPr="00D81123">
        <w:rPr>
          <w:rFonts w:eastAsia="Times New Roman" w:cs="B Nazanin" w:hint="cs"/>
          <w:rtl/>
        </w:rPr>
        <w:t>بر اساس بررسی نتایج در سطح خطای 05/0 طر</w:t>
      </w:r>
      <w:r w:rsidRPr="00D81123">
        <w:rPr>
          <w:rFonts w:cs="B Nazanin" w:hint="cs"/>
          <w:rtl/>
        </w:rPr>
        <w:t>ح</w:t>
      </w:r>
      <w:r w:rsidRPr="00D81123">
        <w:rPr>
          <w:rFonts w:eastAsia="Times New Roman" w:cs="B Nazanin" w:hint="cs"/>
          <w:rtl/>
        </w:rPr>
        <w:t xml:space="preserve">  واره درمانی بر </w:t>
      </w:r>
      <w:r w:rsidRPr="00D81123">
        <w:rPr>
          <w:rFonts w:cs="B Nazanin" w:hint="cs"/>
          <w:rtl/>
        </w:rPr>
        <w:t xml:space="preserve">بهبود </w:t>
      </w:r>
      <w:r>
        <w:rPr>
          <w:rFonts w:cs="B Nazanin" w:hint="cs"/>
          <w:rtl/>
        </w:rPr>
        <w:t xml:space="preserve"> ابعاد </w:t>
      </w:r>
      <w:r w:rsidRPr="00D81123">
        <w:rPr>
          <w:rFonts w:cs="B Nazanin" w:hint="cs"/>
          <w:rtl/>
        </w:rPr>
        <w:t xml:space="preserve"> روان پرستاران</w:t>
      </w:r>
      <w:r w:rsidRPr="00D81123">
        <w:rPr>
          <w:rFonts w:eastAsia="Times New Roman" w:cs="B Nazanin" w:hint="cs"/>
          <w:rtl/>
        </w:rPr>
        <w:t xml:space="preserve"> تاثیر داشت یافته های پژوهش با یافته های</w:t>
      </w:r>
      <w:r w:rsidRPr="00D81123">
        <w:rPr>
          <w:rFonts w:ascii="IRNazanin" w:hAnsi="IRNazanin" w:cs="B Nazanin"/>
          <w:rtl/>
        </w:rPr>
        <w:t xml:space="preserve"> وفا</w:t>
      </w:r>
      <w:r w:rsidRPr="00D81123">
        <w:rPr>
          <w:rFonts w:ascii="IRNazanin" w:hAnsi="IRNazanin" w:cs="B Nazanin" w:hint="cs"/>
          <w:rtl/>
        </w:rPr>
        <w:t>یی</w:t>
      </w:r>
      <w:r w:rsidRPr="00D81123">
        <w:rPr>
          <w:rFonts w:ascii="IRNazanin" w:hAnsi="IRNazanin" w:cs="B Nazanin"/>
          <w:rtl/>
        </w:rPr>
        <w:t xml:space="preserve"> جهان </w:t>
      </w:r>
      <w:r w:rsidRPr="00D81123">
        <w:rPr>
          <w:rFonts w:ascii="IRNazanin" w:hAnsi="IRNazanin" w:cs="B Nazanin" w:hint="cs"/>
          <w:rtl/>
        </w:rPr>
        <w:t>و</w:t>
      </w:r>
      <w:r w:rsidRPr="00D81123">
        <w:rPr>
          <w:rFonts w:ascii="IRNazanin" w:hAnsi="IRNazanin" w:cs="B Nazanin"/>
          <w:rtl/>
        </w:rPr>
        <w:t xml:space="preserve"> فرد</w:t>
      </w:r>
      <w:r w:rsidRPr="00D81123">
        <w:rPr>
          <w:rFonts w:ascii="IRNazanin" w:hAnsi="IRNazanin" w:cs="B Nazanin" w:hint="cs"/>
          <w:rtl/>
        </w:rPr>
        <w:t>ی</w:t>
      </w:r>
      <w:r w:rsidRPr="00D81123">
        <w:rPr>
          <w:rFonts w:ascii="IRNazanin" w:hAnsi="IRNazanin" w:cs="B Nazanin" w:hint="eastAsia"/>
          <w:rtl/>
        </w:rPr>
        <w:t>ن</w:t>
      </w:r>
      <w:r w:rsidRPr="00D81123">
        <w:rPr>
          <w:rFonts w:ascii="IRNazanin" w:hAnsi="IRNazanin" w:cs="B Nazanin"/>
          <w:rtl/>
        </w:rPr>
        <w:t xml:space="preserve"> (1403) </w:t>
      </w:r>
      <w:r w:rsidRPr="00D81123">
        <w:rPr>
          <w:rFonts w:ascii="IRNazanin" w:hAnsi="IRNazanin" w:cs="B Nazanin" w:hint="cs"/>
          <w:rtl/>
        </w:rPr>
        <w:t>،</w:t>
      </w:r>
      <w:r w:rsidRPr="00D81123">
        <w:rPr>
          <w:rFonts w:ascii="IRNazanin" w:hAnsi="IRNazanin" w:cs="B Nazanin"/>
          <w:rtl/>
        </w:rPr>
        <w:t xml:space="preserve"> کار</w:t>
      </w:r>
      <w:r w:rsidRPr="00D81123">
        <w:rPr>
          <w:rFonts w:ascii="IRNazanin" w:hAnsi="IRNazanin" w:cs="B Nazanin" w:hint="cs"/>
          <w:rtl/>
        </w:rPr>
        <w:t>ی</w:t>
      </w:r>
      <w:r w:rsidRPr="00D81123">
        <w:rPr>
          <w:rFonts w:ascii="IRNazanin" w:hAnsi="IRNazanin" w:cs="B Nazanin" w:hint="eastAsia"/>
          <w:rtl/>
        </w:rPr>
        <w:t>ن</w:t>
      </w:r>
      <w:r w:rsidRPr="00D81123">
        <w:rPr>
          <w:rFonts w:ascii="IRNazanin" w:hAnsi="IRNazanin" w:cs="B Nazanin"/>
          <w:rtl/>
        </w:rPr>
        <w:t xml:space="preserve"> س</w:t>
      </w:r>
      <w:r w:rsidRPr="00D81123">
        <w:rPr>
          <w:rFonts w:ascii="IRNazanin" w:hAnsi="IRNazanin" w:cs="B Nazanin" w:hint="cs"/>
          <w:rtl/>
        </w:rPr>
        <w:t>ی</w:t>
      </w:r>
      <w:r w:rsidRPr="00D81123">
        <w:rPr>
          <w:rFonts w:ascii="IRNazanin" w:hAnsi="IRNazanin" w:cs="B Nazanin"/>
          <w:rtl/>
        </w:rPr>
        <w:t xml:space="preserve"> پ</w:t>
      </w:r>
      <w:r w:rsidRPr="00D81123">
        <w:rPr>
          <w:rFonts w:ascii="IRNazanin" w:hAnsi="IRNazanin" w:cs="B Nazanin" w:hint="cs"/>
          <w:rtl/>
        </w:rPr>
        <w:t>ی</w:t>
      </w:r>
      <w:r w:rsidRPr="00D81123">
        <w:rPr>
          <w:rFonts w:ascii="IRNazanin" w:hAnsi="IRNazanin" w:cs="B Nazanin"/>
          <w:rtl/>
        </w:rPr>
        <w:t xml:space="preserve"> و رمرسوال (2023)</w:t>
      </w:r>
      <w:r w:rsidRPr="00D81123">
        <w:rPr>
          <w:rFonts w:ascii="IRNazanin" w:hAnsi="IRNazanin" w:cs="B Nazanin" w:hint="cs"/>
          <w:rtl/>
        </w:rPr>
        <w:t>،</w:t>
      </w:r>
      <w:r w:rsidRPr="00D81123">
        <w:rPr>
          <w:rFonts w:ascii="IRNazanin" w:hAnsi="IRNazanin" w:cs="B Nazanin"/>
          <w:rtl/>
        </w:rPr>
        <w:t xml:space="preserve"> طاها ر عدو</w:t>
      </w:r>
      <w:r w:rsidRPr="00D81123">
        <w:rPr>
          <w:rFonts w:ascii="IRNazanin" w:hAnsi="IRNazanin" w:cs="B Nazanin" w:hint="cs"/>
          <w:rtl/>
        </w:rPr>
        <w:t>ی</w:t>
      </w:r>
      <w:r w:rsidRPr="00D81123">
        <w:rPr>
          <w:rFonts w:ascii="IRNazanin" w:hAnsi="IRNazanin" w:cs="B Nazanin"/>
          <w:rtl/>
        </w:rPr>
        <w:t xml:space="preserve"> (2022)</w:t>
      </w:r>
      <w:r w:rsidRPr="00D81123">
        <w:rPr>
          <w:rFonts w:ascii="IRNazanin" w:hAnsi="IRNazanin" w:cs="B Nazanin" w:hint="cs"/>
          <w:rtl/>
        </w:rPr>
        <w:t>همسو بود.</w:t>
      </w:r>
    </w:p>
    <w:p w14:paraId="439EEC82" w14:textId="77777777" w:rsidR="0077754D" w:rsidRPr="00D81123" w:rsidRDefault="0077754D" w:rsidP="0077754D">
      <w:pPr>
        <w:spacing w:after="0" w:line="276" w:lineRule="auto"/>
        <w:jc w:val="both"/>
        <w:rPr>
          <w:rFonts w:eastAsia="Times New Roman" w:cs="B Nazanin"/>
        </w:rPr>
      </w:pPr>
      <w:r w:rsidRPr="00D81123">
        <w:rPr>
          <w:rFonts w:eastAsia="Times New Roman" w:cs="B Nazanin"/>
          <w:rtl/>
        </w:rPr>
        <w:t>طرحواره‌درمانی با هدف شناسایی و بازسازی طرحواره‌های اولیه ناسازگار، ساختار شخصیتی فرد را مورد مداخله قرار می‌دهد. در پرستاران، که روزانه با استرس‌های محیطی، مسئولیت‌های انسانی، تصمیم‌های حیاتی و گاهی فشارهای بین‌فردی مواجه‌اند، این درمان می‌تواند به‌طور بنیادین وضعیت سلامت روان را بهبود بخشد</w:t>
      </w:r>
      <w:r w:rsidRPr="00D81123">
        <w:rPr>
          <w:rFonts w:eastAsia="Times New Roman" w:cs="B Nazanin"/>
        </w:rPr>
        <w:t>.</w:t>
      </w:r>
    </w:p>
    <w:p w14:paraId="42E411D1" w14:textId="77777777" w:rsidR="0077754D" w:rsidRPr="00D81123" w:rsidRDefault="0077754D" w:rsidP="0077754D">
      <w:pPr>
        <w:spacing w:after="0" w:line="276" w:lineRule="auto"/>
        <w:jc w:val="both"/>
        <w:rPr>
          <w:rFonts w:eastAsia="Times New Roman" w:cs="B Nazanin"/>
        </w:rPr>
      </w:pPr>
      <w:r w:rsidRPr="00D81123">
        <w:rPr>
          <w:rFonts w:eastAsia="Times New Roman" w:cs="B Nazanin"/>
          <w:rtl/>
        </w:rPr>
        <w:t>علائم جسمانی مانند خستگی مزمن، سردرد، اختلال خواب و مشکلات گوارشی، اغلب تجلی هیجانات سرکوب‌شده یا اضطراب مزمن‌اند. طرحواره‌هایی نظیر اطاعت، نقص/شرم، یا رهاشدگی باعث می‌شوند افراد نیازهای هیجانی خود را نادیده بگیرند و در نتیجه این سرکوب در قالب علائم بدنی بروز کند</w:t>
      </w:r>
      <w:r w:rsidRPr="00D81123">
        <w:rPr>
          <w:rFonts w:eastAsia="Times New Roman" w:cs="B Nazanin"/>
        </w:rPr>
        <w:t>.</w:t>
      </w:r>
    </w:p>
    <w:p w14:paraId="428C498E" w14:textId="77777777" w:rsidR="0077754D" w:rsidRPr="00D81123" w:rsidRDefault="0077754D" w:rsidP="0077754D">
      <w:pPr>
        <w:spacing w:after="0" w:line="276" w:lineRule="auto"/>
        <w:jc w:val="both"/>
        <w:rPr>
          <w:rFonts w:eastAsia="Times New Roman" w:cs="B Nazanin"/>
        </w:rPr>
      </w:pPr>
      <w:r w:rsidRPr="00D81123">
        <w:rPr>
          <w:rFonts w:eastAsia="Times New Roman" w:cs="B Nazanin"/>
          <w:rtl/>
        </w:rPr>
        <w:t>در جلسات درمان  با استفاده از تکنیک‌های تجسم ذهنی، گفت‌وگوی خیالی با والدین، و پردازش احساسات سرکوب‌شده، مراجعان یاد گرفتند به نیازهای هیجانی خود آگاهی یابند و به آن‌ها پاسخ دهند. این امر منجر به کاهش فشار درونی و کاهش بروز علائم جسمانی شد</w:t>
      </w:r>
      <w:r w:rsidRPr="00D81123">
        <w:rPr>
          <w:rFonts w:eastAsia="Times New Roman" w:cs="B Nazanin"/>
        </w:rPr>
        <w:t>.</w:t>
      </w:r>
    </w:p>
    <w:p w14:paraId="1AEEA321" w14:textId="77777777" w:rsidR="0077754D" w:rsidRPr="00D81123" w:rsidRDefault="0077754D" w:rsidP="0077754D">
      <w:pPr>
        <w:spacing w:after="0" w:line="276" w:lineRule="auto"/>
        <w:jc w:val="both"/>
        <w:rPr>
          <w:rFonts w:eastAsia="Times New Roman" w:cs="B Nazanin"/>
        </w:rPr>
      </w:pPr>
      <w:r w:rsidRPr="00D81123">
        <w:rPr>
          <w:rFonts w:eastAsia="Times New Roman" w:cs="B Nazanin"/>
          <w:rtl/>
        </w:rPr>
        <w:lastRenderedPageBreak/>
        <w:t>بخش زیادی از اضطراب پرستاران ناشی از فعال‌سازی مکرر طرحواره‌هایی چون استانداردهای سخت‌گیرانه، آسیب‌پذیری نسبت به ضرر، و تنبیه است. در طرحواره‌درمانی، آموزش مهارت‌هایی مانند</w:t>
      </w:r>
      <w:r w:rsidRPr="00D81123">
        <w:rPr>
          <w:rFonts w:eastAsia="Times New Roman" w:cs="B Nazanin" w:hint="cs"/>
          <w:rtl/>
        </w:rPr>
        <w:t xml:space="preserve"> </w:t>
      </w:r>
      <w:r w:rsidRPr="00D81123">
        <w:rPr>
          <w:rFonts w:eastAsia="Times New Roman" w:cs="B Nazanin"/>
          <w:rtl/>
        </w:rPr>
        <w:t xml:space="preserve">بازسازی شناختی </w:t>
      </w:r>
      <w:r w:rsidRPr="00D81123">
        <w:rPr>
          <w:rFonts w:eastAsia="Times New Roman" w:cs="B Nazanin" w:hint="cs"/>
          <w:rtl/>
        </w:rPr>
        <w:t>،</w:t>
      </w:r>
      <w:r w:rsidRPr="00D81123">
        <w:rPr>
          <w:rFonts w:eastAsia="Times New Roman" w:cs="B Nazanin"/>
          <w:rtl/>
        </w:rPr>
        <w:t>مدیریت شیوه‌های مقابله‌ای ناکارآمد</w:t>
      </w:r>
      <w:r w:rsidRPr="00D81123">
        <w:rPr>
          <w:rFonts w:eastAsia="Times New Roman" w:cs="B Nazanin" w:hint="cs"/>
          <w:rtl/>
        </w:rPr>
        <w:t xml:space="preserve"> و ا</w:t>
      </w:r>
      <w:r w:rsidRPr="00D81123">
        <w:rPr>
          <w:rFonts w:eastAsia="Times New Roman" w:cs="B Nazanin"/>
          <w:rtl/>
        </w:rPr>
        <w:t>ستفاده از تکنیک‌های ذهن‌آگاهی و توجه به جنبه سالم</w:t>
      </w:r>
      <w:r w:rsidRPr="00D81123">
        <w:rPr>
          <w:rFonts w:eastAsia="Times New Roman" w:cs="B Nazanin" w:hint="cs"/>
          <w:rtl/>
        </w:rPr>
        <w:t xml:space="preserve"> </w:t>
      </w:r>
      <w:r w:rsidRPr="00D81123">
        <w:rPr>
          <w:rFonts w:eastAsia="Times New Roman" w:cs="B Nazanin"/>
          <w:rtl/>
        </w:rPr>
        <w:t xml:space="preserve">باعث کاهش افکار فاجعه‌انگار و تقویت خودآرام‌سازی شد. همچنین، </w:t>
      </w:r>
      <w:r w:rsidRPr="00D81123">
        <w:rPr>
          <w:rFonts w:eastAsia="Times New Roman" w:cs="B Nazanin" w:hint="cs"/>
          <w:rtl/>
        </w:rPr>
        <w:t xml:space="preserve">پرستاران </w:t>
      </w:r>
      <w:r w:rsidRPr="00D81123">
        <w:rPr>
          <w:rFonts w:eastAsia="Times New Roman" w:cs="B Nazanin"/>
          <w:rtl/>
        </w:rPr>
        <w:t>با تمرین ایفای نقش، مواجهه تدریجی و تجسم موقعیت‌های پرتنش، توانستند اضطراب موقعیتی و بدنی خود را مهار کرده و چرخه اضطراب-بی‌خوابی را بشکنند</w:t>
      </w:r>
      <w:r w:rsidRPr="00D81123">
        <w:rPr>
          <w:rFonts w:eastAsia="Times New Roman" w:cs="B Nazanin"/>
        </w:rPr>
        <w:t>.</w:t>
      </w:r>
    </w:p>
    <w:p w14:paraId="4FF4FAF6" w14:textId="77777777" w:rsidR="0077754D" w:rsidRPr="00D81123" w:rsidRDefault="0077754D" w:rsidP="0077754D">
      <w:pPr>
        <w:spacing w:after="0" w:line="276" w:lineRule="auto"/>
        <w:jc w:val="both"/>
        <w:rPr>
          <w:rFonts w:eastAsia="Times New Roman" w:cs="B Nazanin"/>
        </w:rPr>
      </w:pPr>
      <w:r w:rsidRPr="00D81123">
        <w:rPr>
          <w:rFonts w:eastAsia="Times New Roman" w:cs="B Nazanin"/>
          <w:rtl/>
        </w:rPr>
        <w:t>اختلال عملکرد اجتماعی در پرستاران ممکن است ناشی از طرحواره‌هایی مانند بی‌اعتمادی/بدرفتاری، محرومیت هیجانی یا وابستگی باشد. این طرحواره‌ها باعث می‌شوند فرد در روابط بین‌فردی دچار گریز، سلطه‌پذیری، یا پرخاش پنهان شود</w:t>
      </w:r>
      <w:r w:rsidRPr="00D81123">
        <w:rPr>
          <w:rFonts w:eastAsia="Times New Roman" w:cs="B Nazanin"/>
        </w:rPr>
        <w:t>.</w:t>
      </w:r>
    </w:p>
    <w:p w14:paraId="044C7E45" w14:textId="77777777" w:rsidR="0077754D" w:rsidRPr="00D81123" w:rsidRDefault="0077754D" w:rsidP="0077754D">
      <w:pPr>
        <w:spacing w:after="0" w:line="276" w:lineRule="auto"/>
        <w:jc w:val="both"/>
        <w:rPr>
          <w:rFonts w:eastAsia="Times New Roman" w:cs="B Nazanin"/>
        </w:rPr>
      </w:pPr>
      <w:r w:rsidRPr="00D81123">
        <w:rPr>
          <w:rFonts w:eastAsia="Times New Roman" w:cs="B Nazanin"/>
          <w:rtl/>
        </w:rPr>
        <w:t>با آموزش درباره الگوهای مقابله‌ای و تمرین بازشناسی آن‌ها، همچنین تهیه کارت‌های آموزشی برای موقعیت‌های چالش‌برانگیز اجتماعی، مراجعان توانستند سبک تعامل خود را بازبینی کنند</w:t>
      </w:r>
      <w:r w:rsidRPr="00D81123">
        <w:rPr>
          <w:rFonts w:eastAsia="Times New Roman" w:cs="B Nazanin" w:hint="cs"/>
          <w:rtl/>
        </w:rPr>
        <w:t xml:space="preserve"> و</w:t>
      </w:r>
      <w:r w:rsidRPr="00D81123">
        <w:rPr>
          <w:rFonts w:eastAsia="Times New Roman" w:cs="B Nazanin"/>
          <w:rtl/>
        </w:rPr>
        <w:t xml:space="preserve"> به آگاهی رفتاری و بین‌فردی رسیدند. این آگاهی باعث شد در محیط کاری، اعتمادبه‌نفس، ابرازگری سالم و ارتباطات کارآمدتری تجربه کنند</w:t>
      </w:r>
      <w:r w:rsidRPr="00D81123">
        <w:rPr>
          <w:rFonts w:eastAsia="Times New Roman" w:cs="B Nazanin"/>
        </w:rPr>
        <w:t>.</w:t>
      </w:r>
    </w:p>
    <w:p w14:paraId="0594DAD0" w14:textId="77777777" w:rsidR="0077754D" w:rsidRPr="00D81123" w:rsidRDefault="0077754D" w:rsidP="0077754D">
      <w:pPr>
        <w:spacing w:after="0" w:line="276" w:lineRule="auto"/>
        <w:jc w:val="both"/>
        <w:rPr>
          <w:rFonts w:eastAsia="Times New Roman" w:cs="B Nazanin"/>
        </w:rPr>
      </w:pPr>
      <w:r w:rsidRPr="00D81123">
        <w:rPr>
          <w:rFonts w:eastAsia="Times New Roman" w:cs="B Nazanin" w:hint="cs"/>
          <w:rtl/>
        </w:rPr>
        <w:t>ا</w:t>
      </w:r>
      <w:r w:rsidRPr="00D81123">
        <w:rPr>
          <w:rFonts w:eastAsia="Times New Roman" w:cs="B Nazanin"/>
          <w:rtl/>
        </w:rPr>
        <w:t>فسردگی یکی از پیامدهای پایدار فعال‌سازی طرحواره‌های مرتبط با نقص، ناکامی، محرومیت، تنبیه و رهاشدگی است. این طرحواره‌ها احساس بی‌ارزشی، درماندگی و فقدان معنا را در فرد تقویت می‌کنند. طرحواره‌درمانی از طریق</w:t>
      </w:r>
      <w:r w:rsidRPr="00D81123">
        <w:rPr>
          <w:rFonts w:eastAsia="Times New Roman" w:cs="B Nazanin" w:hint="cs"/>
          <w:rtl/>
        </w:rPr>
        <w:t xml:space="preserve"> </w:t>
      </w:r>
      <w:r w:rsidRPr="00D81123">
        <w:rPr>
          <w:rFonts w:eastAsia="Times New Roman" w:cs="B Nazanin"/>
          <w:rtl/>
        </w:rPr>
        <w:t xml:space="preserve">شناسایی نیازهای عاطفی برآورده‌نشده </w:t>
      </w:r>
      <w:r w:rsidRPr="00D81123">
        <w:rPr>
          <w:rFonts w:eastAsia="Times New Roman" w:cs="B Nazanin" w:hint="cs"/>
          <w:rtl/>
        </w:rPr>
        <w:t>،</w:t>
      </w:r>
      <w:r w:rsidRPr="00D81123">
        <w:rPr>
          <w:rFonts w:eastAsia="Times New Roman" w:cs="B Nazanin"/>
          <w:rtl/>
        </w:rPr>
        <w:t>پردازش تجربیات آسیب‌زای کودکی</w:t>
      </w:r>
      <w:r w:rsidRPr="00D81123">
        <w:rPr>
          <w:rFonts w:eastAsia="Times New Roman" w:cs="B Nazanin" w:hint="cs"/>
          <w:rtl/>
        </w:rPr>
        <w:t xml:space="preserve"> و </w:t>
      </w:r>
      <w:r w:rsidRPr="00D81123">
        <w:rPr>
          <w:rFonts w:eastAsia="Times New Roman" w:cs="B Nazanin"/>
          <w:rtl/>
        </w:rPr>
        <w:t>فعال‌سازی نقش بزرگسال سالم برای پاسخ‌دهی مجدد به طرحواره‌های فعال‌شده</w:t>
      </w:r>
      <w:r w:rsidRPr="00D81123">
        <w:rPr>
          <w:rFonts w:eastAsia="Times New Roman" w:cs="B Nazanin" w:hint="cs"/>
          <w:rtl/>
        </w:rPr>
        <w:t xml:space="preserve"> و به </w:t>
      </w:r>
      <w:r w:rsidRPr="00D81123">
        <w:rPr>
          <w:rFonts w:eastAsia="Times New Roman" w:cs="B Nazanin"/>
          <w:rtl/>
        </w:rPr>
        <w:t xml:space="preserve"> مراجعان کمک کرد دیدگاه جدیدی نسبت به خود، گذشته و آینده بسازند. با تجسم موقعیت‌های موفقیت‌آمیز، تمرین رفتارهای نوین و غلبه بر موانع تغییر ، احساس امید، ارزشمندی و هدفمندی جایگزین خلق افسرده شد</w:t>
      </w:r>
      <w:r w:rsidRPr="00D81123">
        <w:rPr>
          <w:rFonts w:eastAsia="Times New Roman" w:cs="B Nazanin"/>
        </w:rPr>
        <w:t>.</w:t>
      </w:r>
    </w:p>
    <w:p w14:paraId="3A9B0473" w14:textId="77777777" w:rsidR="0077754D" w:rsidRPr="00D81123" w:rsidRDefault="0077754D" w:rsidP="0077754D">
      <w:pPr>
        <w:spacing w:after="0" w:line="276" w:lineRule="auto"/>
        <w:jc w:val="both"/>
        <w:rPr>
          <w:rFonts w:ascii="IRNazanin" w:hAnsi="IRNazanin" w:cs="B Nazanin"/>
          <w:rtl/>
        </w:rPr>
      </w:pPr>
      <w:r w:rsidRPr="00D81123">
        <w:rPr>
          <w:rFonts w:eastAsia="Times New Roman" w:cs="B Nazanin"/>
          <w:rtl/>
        </w:rPr>
        <w:t xml:space="preserve">درمان با مدل طرحواره‌درمانی، برخلاف رویکردهای نشانه‌محور، با ورود به سطح عمیق‌تر شخصیت و ساختار طرحواره‌ها، منجر به </w:t>
      </w:r>
      <w:r w:rsidRPr="00C12DCF">
        <w:rPr>
          <w:rFonts w:eastAsia="Times New Roman" w:cs="B Nazanin"/>
          <w:rtl/>
        </w:rPr>
        <w:t>تغییرات پایدار، ساختاری و چندبعدی</w:t>
      </w:r>
      <w:r w:rsidRPr="00D81123">
        <w:rPr>
          <w:rFonts w:eastAsia="Times New Roman" w:cs="B Nazanin"/>
          <w:rtl/>
        </w:rPr>
        <w:t xml:space="preserve"> در سلامت روان شد. داده‌های حاصل از پیش‌آزمون و پس‌آزمون گلدنبرگ نیز گویای این است که شرکت‌کنندگان، کاهش معناداری در علائم روان‌شناختی داشته‌اند. این بهبود، نه فقط کاهش نشانه‌ها، بلکه بازسازی نگرش‌ها، الگوهای فکری و رفتاری آن‌ها را نیز شامل می‌شود</w:t>
      </w:r>
      <w:r w:rsidRPr="00D81123">
        <w:rPr>
          <w:rFonts w:eastAsia="Times New Roman" w:cs="B Nazanin"/>
        </w:rPr>
        <w:t>.</w:t>
      </w:r>
      <w:r w:rsidRPr="00D81123">
        <w:rPr>
          <w:rFonts w:cs="B Nazanin"/>
          <w:rtl/>
        </w:rPr>
        <w:t xml:space="preserve"> توصیه می‌شود </w:t>
      </w:r>
      <w:r w:rsidRPr="00D81123">
        <w:rPr>
          <w:rFonts w:cs="B Nazanin" w:hint="cs"/>
          <w:rtl/>
        </w:rPr>
        <w:t>د</w:t>
      </w:r>
      <w:r w:rsidRPr="00D81123">
        <w:rPr>
          <w:rFonts w:cs="B Nazanin"/>
          <w:rtl/>
        </w:rPr>
        <w:t xml:space="preserve">رمان </w:t>
      </w:r>
      <w:r w:rsidRPr="00D81123">
        <w:rPr>
          <w:rFonts w:cs="B Nazanin" w:hint="cs"/>
          <w:rtl/>
        </w:rPr>
        <w:t xml:space="preserve">طرح واره </w:t>
      </w:r>
      <w:r w:rsidRPr="00D81123">
        <w:rPr>
          <w:rFonts w:cs="B Nazanin"/>
          <w:rtl/>
        </w:rPr>
        <w:t>به صورت برنامه‌ریزی شده و منظم در مراکز درمانی و بیمارستان‌ها به ویژه بخش‌های پرستاری اجرا شود تا پرستاران در مواجهه با استرس‌های شغلی، امکان بهره‌مندی از مداخلات تخصصی را داشته باشند</w:t>
      </w:r>
      <w:r>
        <w:rPr>
          <w:rFonts w:cs="B Nazanin" w:hint="cs"/>
          <w:rtl/>
        </w:rPr>
        <w:t>.</w:t>
      </w:r>
    </w:p>
    <w:p w14:paraId="1E19F085" w14:textId="20154135" w:rsidR="00120FD0" w:rsidRPr="00F03C87" w:rsidRDefault="00120FD0" w:rsidP="0077754D">
      <w:pPr>
        <w:spacing w:after="0" w:line="276" w:lineRule="auto"/>
        <w:jc w:val="both"/>
        <w:rPr>
          <w:rFonts w:ascii="IRNazanin" w:hAnsi="IRNazanin" w:cs="B Nazanin"/>
          <w:b/>
          <w:bCs/>
          <w:rtl/>
        </w:rPr>
      </w:pPr>
      <w:r w:rsidRPr="00F03C87">
        <w:rPr>
          <w:rFonts w:ascii="IRNazanin" w:hAnsi="IRNazanin" w:cs="B Nazanin" w:hint="cs"/>
          <w:b/>
          <w:bCs/>
          <w:rtl/>
        </w:rPr>
        <w:t>منابع</w:t>
      </w:r>
    </w:p>
    <w:p w14:paraId="532F0ACF" w14:textId="77777777" w:rsidR="00DA234C" w:rsidRDefault="00DA234C" w:rsidP="00DA234C">
      <w:pPr>
        <w:bidi w:val="0"/>
        <w:spacing w:after="0" w:line="276" w:lineRule="auto"/>
        <w:ind w:left="284" w:hanging="284"/>
        <w:rPr>
          <w:rFonts w:asciiTheme="majorBidi" w:hAnsiTheme="majorBidi" w:cs="B Nazanin"/>
          <w:sz w:val="20"/>
          <w:szCs w:val="20"/>
          <w:rtl/>
        </w:rPr>
      </w:pPr>
    </w:p>
    <w:p w14:paraId="46AED928" w14:textId="77777777" w:rsidR="0077754D" w:rsidRPr="00C12DCF" w:rsidRDefault="0077754D" w:rsidP="0077754D">
      <w:pPr>
        <w:tabs>
          <w:tab w:val="left" w:pos="2521"/>
        </w:tabs>
        <w:spacing w:after="0" w:line="240" w:lineRule="auto"/>
        <w:ind w:hanging="567"/>
        <w:jc w:val="both"/>
        <w:rPr>
          <w:rFonts w:cs="B Nazanin"/>
          <w:rtl/>
        </w:rPr>
      </w:pPr>
      <w:r w:rsidRPr="00C12DCF">
        <w:rPr>
          <w:rFonts w:ascii="IRNazanin" w:hAnsi="IRNazanin" w:cs="B Nazanin"/>
          <w:rtl/>
        </w:rPr>
        <w:t>بوجاری، آ.، و جانعلی زاده چناری، س. (1401). اثربخشی طرحواره درمانی بر اضطراب بیماری در بیماران مبتلا به سرطان سینه</w:t>
      </w:r>
      <w:r w:rsidRPr="00C12DCF">
        <w:rPr>
          <w:rFonts w:ascii="IRNazanin" w:hAnsi="IRNazanin" w:cs="B Nazanin"/>
        </w:rPr>
        <w:t>.</w:t>
      </w:r>
      <w:r w:rsidRPr="00C12DCF">
        <w:rPr>
          <w:rFonts w:ascii="Cambria" w:hAnsi="Cambria" w:cs="B Nazanin"/>
        </w:rPr>
        <w:t> </w:t>
      </w:r>
      <w:r w:rsidRPr="00C12DCF">
        <w:rPr>
          <w:rFonts w:ascii="IRNazanin" w:hAnsi="IRNazanin" w:cs="B Nazanin"/>
          <w:i/>
          <w:iCs/>
          <w:rtl/>
        </w:rPr>
        <w:t>فصلنامه خانواده و بهداشت</w:t>
      </w:r>
      <w:r w:rsidRPr="00C12DCF">
        <w:rPr>
          <w:rFonts w:ascii="IRNazanin" w:hAnsi="IRNazanin" w:cs="B Nazanin"/>
        </w:rPr>
        <w:t>, 12(4), 192–202.</w:t>
      </w:r>
      <w:r w:rsidRPr="00C12DCF">
        <w:rPr>
          <w:rFonts w:ascii="Cambria" w:hAnsi="Cambria" w:cs="B Nazanin"/>
        </w:rPr>
        <w:t> </w:t>
      </w:r>
      <w:r w:rsidRPr="00C12DCF">
        <w:rPr>
          <w:rFonts w:cs="B Nazanin"/>
        </w:rPr>
        <w:fldChar w:fldCharType="begin"/>
      </w:r>
      <w:r w:rsidRPr="00C12DCF">
        <w:rPr>
          <w:rFonts w:cs="B Nazanin"/>
        </w:rPr>
        <w:instrText xml:space="preserve"> HYPERLINK "http://journals.iau-astara.ac.ir/" \t "_blank" </w:instrText>
      </w:r>
      <w:r w:rsidRPr="00C12DCF">
        <w:rPr>
          <w:rFonts w:cs="B Nazanin"/>
        </w:rPr>
        <w:fldChar w:fldCharType="separate"/>
      </w:r>
      <w:r w:rsidRPr="00C12DCF">
        <w:rPr>
          <w:rStyle w:val="Hyperlink"/>
          <w:rFonts w:ascii="IRNazanin" w:hAnsi="IRNazanin" w:cs="B Nazanin"/>
          <w:color w:val="auto"/>
        </w:rPr>
        <w:t>http://journals.iau-astara.ac.ir/</w:t>
      </w:r>
      <w:r w:rsidRPr="00C12DCF">
        <w:rPr>
          <w:rFonts w:cs="B Nazanin"/>
        </w:rPr>
        <w:fldChar w:fldCharType="end"/>
      </w:r>
    </w:p>
    <w:p w14:paraId="3CCDBDDB" w14:textId="77777777" w:rsidR="0077754D" w:rsidRPr="00C12DCF" w:rsidRDefault="0077754D" w:rsidP="0077754D">
      <w:pPr>
        <w:tabs>
          <w:tab w:val="left" w:pos="2521"/>
        </w:tabs>
        <w:spacing w:after="0" w:line="240" w:lineRule="auto"/>
        <w:ind w:hanging="567"/>
        <w:jc w:val="both"/>
        <w:rPr>
          <w:rFonts w:ascii="Tahoma" w:hAnsi="Tahoma" w:cs="B Nazanin"/>
          <w:shd w:val="clear" w:color="auto" w:fill="FFFFFF"/>
          <w:rtl/>
        </w:rPr>
      </w:pPr>
      <w:r w:rsidRPr="00C12DCF">
        <w:rPr>
          <w:rFonts w:ascii="Tahoma" w:hAnsi="Tahoma" w:cs="B Nazanin"/>
          <w:shd w:val="clear" w:color="auto" w:fill="FFFFFF"/>
          <w:rtl/>
        </w:rPr>
        <w:t>حسن‌پور عصمت، کریمی‌افشار عشرت، سلطانی‌نژاد محمدسجاد، منظری توکلی وحید. اثربخشی طرحواره درمانی گروهی بر سلامت اجتماعی و سرسختی روان‌شناختی پرستاران بیمارستان افضلی‌پور کرمان. مجله پرستاری و مامایی. ۱۴۰۱; ۲۰ (۱۱) :۹۲۲-۹۳۰</w:t>
      </w:r>
    </w:p>
    <w:p w14:paraId="3BF94ABC" w14:textId="77777777" w:rsidR="0077754D" w:rsidRPr="00C12DCF" w:rsidRDefault="0077754D" w:rsidP="0077754D">
      <w:pPr>
        <w:tabs>
          <w:tab w:val="left" w:pos="2521"/>
        </w:tabs>
        <w:spacing w:after="0" w:line="240" w:lineRule="auto"/>
        <w:ind w:hanging="567"/>
        <w:jc w:val="both"/>
        <w:rPr>
          <w:rFonts w:ascii="Tahoma" w:hAnsi="Tahoma" w:cs="B Nazanin"/>
          <w:shd w:val="clear" w:color="auto" w:fill="FFFFFF"/>
          <w:rtl/>
        </w:rPr>
      </w:pPr>
      <w:r w:rsidRPr="00C12DCF">
        <w:rPr>
          <w:rFonts w:ascii="Tahoma" w:hAnsi="Tahoma" w:cs="B Nazanin"/>
          <w:shd w:val="clear" w:color="auto" w:fill="FFFFFF"/>
          <w:rtl/>
        </w:rPr>
        <w:t>حسین عباسی ناهید، آقاامیری مریم. ارتباط سبک زندگی ارتقادهنده سلامت با رضایت شغلی پرستاران مرد شهر اهواز: یک مطالعه توصیفی. نشریه پرستاری ایران. ۱۴۰۰; ۳۴ (۱۳۴) :۷۴-۸۷</w:t>
      </w:r>
    </w:p>
    <w:p w14:paraId="65B4CF68" w14:textId="77777777" w:rsidR="0077754D" w:rsidRPr="00C12DCF" w:rsidRDefault="0077754D" w:rsidP="0077754D">
      <w:pPr>
        <w:tabs>
          <w:tab w:val="left" w:pos="2521"/>
        </w:tabs>
        <w:spacing w:after="0" w:line="240" w:lineRule="auto"/>
        <w:ind w:hanging="567"/>
        <w:jc w:val="both"/>
        <w:rPr>
          <w:rFonts w:cs="B Nazanin"/>
          <w:rtl/>
        </w:rPr>
      </w:pPr>
      <w:r w:rsidRPr="00C12DCF">
        <w:rPr>
          <w:rFonts w:ascii="IRNazanin" w:hAnsi="IRNazanin" w:cs="B Nazanin"/>
          <w:rtl/>
        </w:rPr>
        <w:t>خرم نیا، س.، و پاکزادمقدم، س. ح. (1403). شیوع افسردگی،استرس و اضطراب در پرستاران بخش های مراقبت ویژه در بیمارستان های ایران:یک مرور نظام مند، متاآنالیزومتارگزسیون</w:t>
      </w:r>
      <w:r w:rsidRPr="00C12DCF">
        <w:rPr>
          <w:rFonts w:ascii="IRNazanin" w:hAnsi="IRNazanin" w:cs="B Nazanin"/>
        </w:rPr>
        <w:t>.</w:t>
      </w:r>
      <w:r w:rsidRPr="00C12DCF">
        <w:rPr>
          <w:rFonts w:ascii="Cambria" w:hAnsi="Cambria" w:cs="B Nazanin"/>
        </w:rPr>
        <w:t> </w:t>
      </w:r>
      <w:r w:rsidRPr="00C12DCF">
        <w:rPr>
          <w:rFonts w:ascii="IRNazanin" w:hAnsi="IRNazanin" w:cs="B Nazanin"/>
          <w:i/>
          <w:iCs/>
          <w:rtl/>
        </w:rPr>
        <w:t>مجله دانشگاه علوم پزشکی و خدمات بهداشتی درمانی ارومیه</w:t>
      </w:r>
      <w:r w:rsidRPr="00C12DCF">
        <w:rPr>
          <w:rFonts w:ascii="IRNazanin" w:hAnsi="IRNazanin" w:cs="B Nazanin"/>
        </w:rPr>
        <w:t>, 22(5), 365–378.</w:t>
      </w:r>
      <w:r w:rsidRPr="00C12DCF">
        <w:rPr>
          <w:rFonts w:ascii="Cambria" w:hAnsi="Cambria" w:cs="B Nazanin"/>
        </w:rPr>
        <w:t> </w:t>
      </w:r>
      <w:r w:rsidRPr="00C12DCF">
        <w:rPr>
          <w:rFonts w:cs="B Nazanin"/>
        </w:rPr>
        <w:fldChar w:fldCharType="begin"/>
      </w:r>
      <w:r w:rsidRPr="00C12DCF">
        <w:rPr>
          <w:rFonts w:cs="B Nazanin"/>
        </w:rPr>
        <w:instrText xml:space="preserve"> HYPERLINK "http://unmf.umsu.ac.ir/article-1-5196-fa.html" \t "_blank" </w:instrText>
      </w:r>
      <w:r w:rsidRPr="00C12DCF">
        <w:rPr>
          <w:rFonts w:cs="B Nazanin"/>
        </w:rPr>
        <w:fldChar w:fldCharType="separate"/>
      </w:r>
      <w:r w:rsidRPr="00C12DCF">
        <w:rPr>
          <w:rStyle w:val="Hyperlink"/>
          <w:rFonts w:ascii="IRNazanin" w:hAnsi="IRNazanin" w:cs="B Nazanin"/>
          <w:color w:val="auto"/>
        </w:rPr>
        <w:t>http://unmf.umsu.ac.ir/article-1-5196-fa.html</w:t>
      </w:r>
      <w:r w:rsidRPr="00C12DCF">
        <w:rPr>
          <w:rFonts w:cs="B Nazanin"/>
        </w:rPr>
        <w:fldChar w:fldCharType="end"/>
      </w:r>
    </w:p>
    <w:p w14:paraId="6485C310" w14:textId="77777777" w:rsidR="0077754D" w:rsidRPr="00C12DCF" w:rsidRDefault="0077754D" w:rsidP="0077754D">
      <w:pPr>
        <w:tabs>
          <w:tab w:val="left" w:pos="2521"/>
        </w:tabs>
        <w:spacing w:after="0" w:line="240" w:lineRule="auto"/>
        <w:ind w:hanging="567"/>
        <w:jc w:val="both"/>
        <w:rPr>
          <w:rFonts w:ascii="Tahoma" w:hAnsi="Tahoma" w:cs="B Nazanin"/>
          <w:shd w:val="clear" w:color="auto" w:fill="FAFAFA"/>
          <w:rtl/>
        </w:rPr>
      </w:pPr>
      <w:r w:rsidRPr="00C12DCF">
        <w:rPr>
          <w:rFonts w:ascii="Tahoma" w:hAnsi="Tahoma" w:cs="B Nazanin"/>
          <w:shd w:val="clear" w:color="auto" w:fill="FAFAFA"/>
          <w:rtl/>
        </w:rPr>
        <w:t>رحیم آقایی فلورا، حاتمی پور خدیجه، عاشوری جمال. تاثیر طرحواره درمانی گروهی بر کاهش علائم افسردگی و افزایش کیفیت زندگی پرستاران. آموزش پرستاری. ۱۳۹۶; ۶ (۳) :۱۷-۲۳</w:t>
      </w:r>
    </w:p>
    <w:p w14:paraId="7A99276F" w14:textId="77777777" w:rsidR="0077754D" w:rsidRPr="00C12DCF" w:rsidRDefault="0077754D" w:rsidP="0077754D">
      <w:pPr>
        <w:tabs>
          <w:tab w:val="left" w:pos="2521"/>
        </w:tabs>
        <w:spacing w:after="0" w:line="240" w:lineRule="auto"/>
        <w:ind w:hanging="567"/>
        <w:jc w:val="both"/>
        <w:rPr>
          <w:rFonts w:ascii="IRNazanin" w:hAnsi="IRNazanin" w:cs="B Nazanin"/>
          <w:rtl/>
        </w:rPr>
      </w:pPr>
      <w:r w:rsidRPr="00C12DCF">
        <w:rPr>
          <w:rFonts w:ascii="IRNazanin" w:hAnsi="IRNazanin" w:cs="B Nazanin"/>
          <w:rtl/>
        </w:rPr>
        <w:lastRenderedPageBreak/>
        <w:t>شریفی، خ. (1401). تعهد سازمانی در پرستاری</w:t>
      </w:r>
      <w:r w:rsidRPr="00C12DCF">
        <w:rPr>
          <w:rFonts w:ascii="IRNazanin" w:hAnsi="IRNazanin" w:cs="B Nazanin"/>
        </w:rPr>
        <w:t>.</w:t>
      </w:r>
      <w:r w:rsidRPr="00C12DCF">
        <w:rPr>
          <w:rFonts w:ascii="Cambria" w:hAnsi="Cambria" w:cs="B Nazanin"/>
        </w:rPr>
        <w:t> </w:t>
      </w:r>
      <w:r w:rsidRPr="00C12DCF">
        <w:rPr>
          <w:rFonts w:ascii="IRNazanin" w:hAnsi="IRNazanin" w:cs="B Nazanin"/>
          <w:i/>
          <w:iCs/>
          <w:rtl/>
        </w:rPr>
        <w:t>مجله پرستاری ایران</w:t>
      </w:r>
      <w:r w:rsidRPr="00C12DCF">
        <w:rPr>
          <w:rFonts w:ascii="IRNazanin" w:hAnsi="IRNazanin" w:cs="B Nazanin"/>
        </w:rPr>
        <w:t>, 11(1), 21–32.</w:t>
      </w:r>
    </w:p>
    <w:p w14:paraId="608AB95F" w14:textId="77777777" w:rsidR="0077754D" w:rsidRPr="00C12DCF" w:rsidRDefault="0077754D" w:rsidP="0077754D">
      <w:pPr>
        <w:tabs>
          <w:tab w:val="left" w:pos="2521"/>
        </w:tabs>
        <w:spacing w:after="0" w:line="240" w:lineRule="auto"/>
        <w:ind w:hanging="567"/>
        <w:jc w:val="both"/>
        <w:rPr>
          <w:rFonts w:ascii="mtr" w:hAnsi="mtr" w:cs="B Nazanin"/>
          <w:shd w:val="clear" w:color="auto" w:fill="FFFFFF"/>
          <w:rtl/>
        </w:rPr>
      </w:pPr>
      <w:r w:rsidRPr="00C12DCF">
        <w:rPr>
          <w:rFonts w:ascii="mtr" w:hAnsi="mtr" w:cs="B Nazanin"/>
          <w:shd w:val="clear" w:color="auto" w:fill="FFFFFF"/>
          <w:rtl/>
        </w:rPr>
        <w:t>عسگری، عصمت،1403،نقش سلامت روان در بهبود کیفیت زندگی : بررسی تاثیرات فردی و اجتماعی،یازدهمین همایش ملی -تازه های روانشناسی مثبت،بندرعباس،</w:t>
      </w:r>
      <w:r w:rsidRPr="00C12DCF">
        <w:rPr>
          <w:rFonts w:ascii="mtr" w:hAnsi="mtr" w:cs="B Nazanin"/>
          <w:shd w:val="clear" w:color="auto" w:fill="FFFFFF"/>
        </w:rPr>
        <w:t>https://civilica.com/doc/2221890</w:t>
      </w:r>
    </w:p>
    <w:p w14:paraId="44F648A7" w14:textId="77777777" w:rsidR="0077754D" w:rsidRPr="00C12DCF" w:rsidRDefault="0077754D" w:rsidP="0077754D">
      <w:pPr>
        <w:tabs>
          <w:tab w:val="left" w:pos="2521"/>
        </w:tabs>
        <w:spacing w:after="0" w:line="240" w:lineRule="auto"/>
        <w:ind w:hanging="567"/>
        <w:jc w:val="both"/>
        <w:rPr>
          <w:rFonts w:ascii="Tahoma" w:hAnsi="Tahoma" w:cs="B Nazanin"/>
        </w:rPr>
      </w:pPr>
      <w:r w:rsidRPr="00C12DCF">
        <w:rPr>
          <w:rFonts w:ascii="Tahoma" w:hAnsi="Tahoma" w:cs="B Nazanin"/>
          <w:rtl/>
        </w:rPr>
        <w:t>کرمی, جهانگیر , اعظمی, یوسف , جلالوند, محمد , دارابی, افسانه و راستگو, ناهید . (1395). بررسی اثربخشی گروه درمانی شناختی طرحواره محور بر کاهش استرس شغلی پرستاران</w:t>
      </w:r>
      <w:r w:rsidRPr="00C12DCF">
        <w:rPr>
          <w:rFonts w:ascii="Tahoma" w:hAnsi="Tahoma" w:cs="B Nazanin"/>
        </w:rPr>
        <w:t>. </w:t>
      </w:r>
      <w:r w:rsidRPr="00C12DCF">
        <w:rPr>
          <w:rStyle w:val="Emphasis"/>
          <w:rFonts w:ascii="Tahoma" w:eastAsia="SimSun" w:hAnsi="Tahoma" w:cs="B Nazanin"/>
          <w:rtl/>
        </w:rPr>
        <w:t>مجله علوم پزشکی صدرا</w:t>
      </w:r>
      <w:r w:rsidRPr="00C12DCF">
        <w:rPr>
          <w:rFonts w:ascii="Tahoma" w:hAnsi="Tahoma" w:cs="B Nazanin"/>
        </w:rPr>
        <w:t>, </w:t>
      </w:r>
      <w:r w:rsidRPr="00C12DCF">
        <w:rPr>
          <w:rStyle w:val="Emphasis"/>
          <w:rFonts w:ascii="Tahoma" w:eastAsia="SimSun" w:hAnsi="Tahoma" w:cs="B Nazanin"/>
        </w:rPr>
        <w:t>4</w:t>
      </w:r>
      <w:r w:rsidRPr="00C12DCF">
        <w:rPr>
          <w:rFonts w:ascii="Tahoma" w:hAnsi="Tahoma" w:cs="B Nazanin"/>
        </w:rPr>
        <w:t>(4), 221-230.</w:t>
      </w:r>
    </w:p>
    <w:p w14:paraId="374E1206" w14:textId="77777777" w:rsidR="0077754D" w:rsidRPr="00C12DCF" w:rsidRDefault="0077754D" w:rsidP="0077754D">
      <w:pPr>
        <w:tabs>
          <w:tab w:val="left" w:pos="2521"/>
        </w:tabs>
        <w:spacing w:after="0" w:line="240" w:lineRule="auto"/>
        <w:ind w:hanging="567"/>
        <w:jc w:val="both"/>
        <w:rPr>
          <w:rFonts w:ascii="IRNazanin" w:hAnsi="IRNazanin" w:cs="B Nazanin"/>
        </w:rPr>
      </w:pPr>
      <w:r w:rsidRPr="00C12DCF">
        <w:rPr>
          <w:rFonts w:ascii="IRNazanin" w:hAnsi="IRNazanin" w:cs="B Nazanin"/>
          <w:rtl/>
        </w:rPr>
        <w:t>کرمی، م.، و همکاران. (2020). وضعیت سلامت روان پرستاران در ایران: مروری نظام مند</w:t>
      </w:r>
      <w:r w:rsidRPr="00C12DCF">
        <w:rPr>
          <w:rFonts w:ascii="IRNazanin" w:hAnsi="IRNazanin" w:cs="B Nazanin"/>
        </w:rPr>
        <w:t>.</w:t>
      </w:r>
      <w:r w:rsidRPr="00C12DCF">
        <w:rPr>
          <w:rFonts w:ascii="Cambria" w:hAnsi="Cambria" w:cs="B Nazanin"/>
        </w:rPr>
        <w:t> </w:t>
      </w:r>
      <w:r w:rsidRPr="00C12DCF">
        <w:rPr>
          <w:rFonts w:ascii="IRNazanin" w:hAnsi="IRNazanin" w:cs="B Nazanin"/>
          <w:i/>
          <w:iCs/>
          <w:rtl/>
        </w:rPr>
        <w:t>مجله بینالمللی مطالعات پرستاری</w:t>
      </w:r>
      <w:r w:rsidRPr="00C12DCF">
        <w:rPr>
          <w:rFonts w:ascii="IRNazanin" w:hAnsi="IRNazanin" w:cs="B Nazanin" w:hint="cs"/>
          <w:rtl/>
        </w:rPr>
        <w:t>.</w:t>
      </w:r>
    </w:p>
    <w:p w14:paraId="49164479" w14:textId="77777777" w:rsidR="0077754D" w:rsidRPr="00C12DCF" w:rsidRDefault="0077754D" w:rsidP="0077754D">
      <w:pPr>
        <w:tabs>
          <w:tab w:val="left" w:pos="2521"/>
        </w:tabs>
        <w:spacing w:after="0" w:line="240" w:lineRule="auto"/>
        <w:ind w:hanging="567"/>
        <w:jc w:val="both"/>
        <w:rPr>
          <w:rFonts w:cs="B Nazanin"/>
          <w:rtl/>
        </w:rPr>
      </w:pPr>
      <w:r w:rsidRPr="00C12DCF">
        <w:rPr>
          <w:rFonts w:ascii="IRNazanin" w:hAnsi="IRNazanin" w:cs="B Nazanin"/>
          <w:rtl/>
        </w:rPr>
        <w:t>محمدحسینی، م.، و نصراللهی، ب. (1399). اثربخشی درمان اضطراب به روش طرحواره درمانی بر کمال‌گرایی مثبت و منفی زنان 20 تا 30 ساله</w:t>
      </w:r>
      <w:r w:rsidRPr="00C12DCF">
        <w:rPr>
          <w:rFonts w:ascii="IRNazanin" w:hAnsi="IRNazanin" w:cs="B Nazanin"/>
        </w:rPr>
        <w:t>.</w:t>
      </w:r>
      <w:r w:rsidRPr="00C12DCF">
        <w:rPr>
          <w:rFonts w:ascii="Cambria" w:hAnsi="Cambria" w:cs="B Nazanin"/>
        </w:rPr>
        <w:t> </w:t>
      </w:r>
      <w:r w:rsidRPr="00C12DCF">
        <w:rPr>
          <w:rFonts w:ascii="IRNazanin" w:hAnsi="IRNazanin" w:cs="B Nazanin"/>
          <w:i/>
          <w:iCs/>
          <w:rtl/>
        </w:rPr>
        <w:t>مجله دانشکده بهداشت و انستیتو تحقیقات بهداشتی</w:t>
      </w:r>
      <w:r w:rsidRPr="00C12DCF">
        <w:rPr>
          <w:rFonts w:ascii="IRNazanin" w:hAnsi="IRNazanin" w:cs="B Nazanin"/>
        </w:rPr>
        <w:t>, 18(4), 85–96.</w:t>
      </w:r>
      <w:r w:rsidRPr="00C12DCF">
        <w:rPr>
          <w:rFonts w:ascii="Cambria" w:hAnsi="Cambria" w:cs="B Nazanin"/>
        </w:rPr>
        <w:t> </w:t>
      </w:r>
      <w:r w:rsidRPr="00C12DCF">
        <w:rPr>
          <w:rFonts w:cs="B Nazanin"/>
        </w:rPr>
        <w:fldChar w:fldCharType="begin"/>
      </w:r>
      <w:r w:rsidRPr="00C12DCF">
        <w:rPr>
          <w:rFonts w:cs="B Nazanin"/>
        </w:rPr>
        <w:instrText xml:space="preserve"> HYPERLINK "http://sjsph.tums.ac.ir/article-1-5961-fa.html" \t "_blank" </w:instrText>
      </w:r>
      <w:r w:rsidRPr="00C12DCF">
        <w:rPr>
          <w:rFonts w:cs="B Nazanin"/>
        </w:rPr>
        <w:fldChar w:fldCharType="separate"/>
      </w:r>
      <w:r w:rsidRPr="00C12DCF">
        <w:rPr>
          <w:rStyle w:val="Hyperlink"/>
          <w:rFonts w:ascii="IRNazanin" w:hAnsi="IRNazanin" w:cs="B Nazanin"/>
          <w:color w:val="auto"/>
        </w:rPr>
        <w:t>http://sjsph.tums.ac.ir/article-1-5961-fa.html</w:t>
      </w:r>
      <w:r w:rsidRPr="00C12DCF">
        <w:rPr>
          <w:rFonts w:cs="B Nazanin"/>
        </w:rPr>
        <w:fldChar w:fldCharType="end"/>
      </w:r>
    </w:p>
    <w:p w14:paraId="764DBD0E" w14:textId="77777777" w:rsidR="0077754D" w:rsidRPr="00C12DCF" w:rsidRDefault="0077754D" w:rsidP="0077754D">
      <w:pPr>
        <w:tabs>
          <w:tab w:val="left" w:pos="2521"/>
        </w:tabs>
        <w:spacing w:after="0" w:line="240" w:lineRule="auto"/>
        <w:ind w:hanging="567"/>
        <w:jc w:val="both"/>
        <w:rPr>
          <w:rFonts w:cs="B Nazanin"/>
          <w:rtl/>
        </w:rPr>
      </w:pPr>
      <w:r w:rsidRPr="00C12DCF">
        <w:rPr>
          <w:rFonts w:cs="B Nazanin"/>
          <w:rtl/>
        </w:rPr>
        <w:t>وفا</w:t>
      </w:r>
      <w:r w:rsidRPr="00C12DCF">
        <w:rPr>
          <w:rFonts w:cs="B Nazanin" w:hint="cs"/>
          <w:rtl/>
        </w:rPr>
        <w:t>یی</w:t>
      </w:r>
      <w:r w:rsidRPr="00C12DCF">
        <w:rPr>
          <w:rFonts w:cs="B Nazanin"/>
          <w:rtl/>
        </w:rPr>
        <w:t xml:space="preserve"> جهان،زهرا؛فرد</w:t>
      </w:r>
      <w:r w:rsidRPr="00C12DCF">
        <w:rPr>
          <w:rFonts w:cs="B Nazanin" w:hint="cs"/>
          <w:rtl/>
        </w:rPr>
        <w:t>ی</w:t>
      </w:r>
      <w:r w:rsidRPr="00C12DCF">
        <w:rPr>
          <w:rFonts w:cs="B Nazanin" w:hint="eastAsia"/>
          <w:rtl/>
        </w:rPr>
        <w:t>ن،محمدعل</w:t>
      </w:r>
      <w:r w:rsidRPr="00C12DCF">
        <w:rPr>
          <w:rFonts w:cs="B Nazanin" w:hint="cs"/>
          <w:rtl/>
        </w:rPr>
        <w:t>ی</w:t>
      </w:r>
      <w:r w:rsidRPr="00C12DCF">
        <w:rPr>
          <w:rFonts w:cs="B Nazanin"/>
          <w:rtl/>
        </w:rPr>
        <w:t>(1403). بررس</w:t>
      </w:r>
      <w:r w:rsidRPr="00C12DCF">
        <w:rPr>
          <w:rFonts w:cs="B Nazanin" w:hint="cs"/>
          <w:rtl/>
        </w:rPr>
        <w:t>ی</w:t>
      </w:r>
      <w:r w:rsidRPr="00C12DCF">
        <w:rPr>
          <w:rFonts w:cs="B Nazanin"/>
          <w:rtl/>
        </w:rPr>
        <w:t xml:space="preserve"> اثربخش</w:t>
      </w:r>
      <w:r w:rsidRPr="00C12DCF">
        <w:rPr>
          <w:rFonts w:cs="B Nazanin" w:hint="cs"/>
          <w:rtl/>
        </w:rPr>
        <w:t>ی</w:t>
      </w:r>
      <w:r w:rsidRPr="00C12DCF">
        <w:rPr>
          <w:rFonts w:cs="B Nazanin"/>
          <w:rtl/>
        </w:rPr>
        <w:t xml:space="preserve"> طرحواره درمان</w:t>
      </w:r>
      <w:r w:rsidRPr="00C12DCF">
        <w:rPr>
          <w:rFonts w:cs="B Nazanin" w:hint="cs"/>
          <w:rtl/>
        </w:rPr>
        <w:t>ی</w:t>
      </w:r>
      <w:r w:rsidRPr="00C12DCF">
        <w:rPr>
          <w:rFonts w:cs="B Nazanin"/>
          <w:rtl/>
        </w:rPr>
        <w:t xml:space="preserve"> بر تع</w:t>
      </w:r>
      <w:r w:rsidRPr="00C12DCF">
        <w:rPr>
          <w:rFonts w:cs="B Nazanin" w:hint="cs"/>
          <w:rtl/>
        </w:rPr>
        <w:t>یی</w:t>
      </w:r>
      <w:r w:rsidRPr="00C12DCF">
        <w:rPr>
          <w:rFonts w:cs="B Nazanin" w:hint="eastAsia"/>
          <w:rtl/>
        </w:rPr>
        <w:t>ن</w:t>
      </w:r>
      <w:r w:rsidRPr="00C12DCF">
        <w:rPr>
          <w:rFonts w:cs="B Nazanin"/>
          <w:rtl/>
        </w:rPr>
        <w:t xml:space="preserve"> وضع</w:t>
      </w:r>
      <w:r w:rsidRPr="00C12DCF">
        <w:rPr>
          <w:rFonts w:cs="B Nazanin" w:hint="cs"/>
          <w:rtl/>
        </w:rPr>
        <w:t>ی</w:t>
      </w:r>
      <w:r w:rsidRPr="00C12DCF">
        <w:rPr>
          <w:rFonts w:cs="B Nazanin" w:hint="eastAsia"/>
          <w:rtl/>
        </w:rPr>
        <w:t>ت</w:t>
      </w:r>
      <w:r w:rsidRPr="00C12DCF">
        <w:rPr>
          <w:rFonts w:cs="B Nazanin"/>
          <w:rtl/>
        </w:rPr>
        <w:t xml:space="preserve"> سلامت عموم</w:t>
      </w:r>
      <w:r w:rsidRPr="00C12DCF">
        <w:rPr>
          <w:rFonts w:cs="B Nazanin" w:hint="cs"/>
          <w:rtl/>
        </w:rPr>
        <w:t>ی</w:t>
      </w:r>
      <w:r w:rsidRPr="00C12DCF">
        <w:rPr>
          <w:rFonts w:cs="B Nazanin"/>
          <w:rtl/>
        </w:rPr>
        <w:t xml:space="preserve"> روان در متخصصان بهداشت روان،جلد ۹ شماره ۵۷ صفحات ۱۵۸-۱۵۱ </w:t>
      </w:r>
    </w:p>
    <w:p w14:paraId="1F5ABFE5" w14:textId="77777777" w:rsidR="0077754D" w:rsidRPr="00C12DCF" w:rsidRDefault="0077754D" w:rsidP="0077754D">
      <w:pPr>
        <w:tabs>
          <w:tab w:val="left" w:pos="2521"/>
        </w:tabs>
        <w:spacing w:after="0"/>
        <w:jc w:val="both"/>
        <w:rPr>
          <w:rFonts w:ascii="IRNazanin" w:hAnsi="IRNazanin" w:cs="B Nazanin"/>
          <w:rtl/>
        </w:rPr>
      </w:pPr>
    </w:p>
    <w:p w14:paraId="778066C4" w14:textId="77777777" w:rsidR="0077754D" w:rsidRPr="00C12DCF" w:rsidRDefault="0077754D" w:rsidP="0077754D">
      <w:pPr>
        <w:tabs>
          <w:tab w:val="left" w:pos="2521"/>
        </w:tabs>
        <w:spacing w:after="0" w:line="240" w:lineRule="auto"/>
        <w:ind w:left="567" w:hanging="567"/>
        <w:jc w:val="both"/>
        <w:rPr>
          <w:rFonts w:ascii="Times New Roman" w:hAnsi="Times New Roman" w:cs="B Nazanin"/>
          <w:rtl/>
        </w:rPr>
      </w:pPr>
      <w:r w:rsidRPr="00C12DCF">
        <w:rPr>
          <w:rFonts w:ascii="Times New Roman" w:hAnsi="Times New Roman" w:cs="B Nazanin"/>
        </w:rPr>
        <w:t>Garza, A.</w:t>
      </w:r>
      <w:proofErr w:type="gramStart"/>
      <w:r w:rsidRPr="00C12DCF">
        <w:rPr>
          <w:rFonts w:ascii="Times New Roman" w:hAnsi="Times New Roman" w:cs="B Nazanin"/>
        </w:rPr>
        <w:t>,.</w:t>
      </w:r>
      <w:proofErr w:type="gramEnd"/>
      <w:r w:rsidRPr="00C12DCF">
        <w:rPr>
          <w:rFonts w:ascii="Times New Roman" w:hAnsi="Times New Roman" w:cs="B Nazanin"/>
        </w:rPr>
        <w:t xml:space="preserve"> (2020). Anxiety and its impact on nursing practice. </w:t>
      </w:r>
      <w:r w:rsidRPr="00C12DCF">
        <w:rPr>
          <w:rFonts w:ascii="Times New Roman" w:hAnsi="Times New Roman" w:cs="B Nazanin"/>
          <w:i/>
          <w:iCs/>
        </w:rPr>
        <w:t>Nursing Management, 28</w:t>
      </w:r>
      <w:r w:rsidRPr="00C12DCF">
        <w:rPr>
          <w:rFonts w:ascii="Times New Roman" w:hAnsi="Times New Roman" w:cs="B Nazanin"/>
        </w:rPr>
        <w:t>(4), 841–848</w:t>
      </w:r>
    </w:p>
    <w:p w14:paraId="13F35E59" w14:textId="77777777" w:rsidR="0077754D" w:rsidRPr="00C12DCF" w:rsidRDefault="0077754D" w:rsidP="0077754D">
      <w:pPr>
        <w:tabs>
          <w:tab w:val="left" w:pos="2521"/>
        </w:tabs>
        <w:spacing w:after="0" w:line="240" w:lineRule="auto"/>
        <w:ind w:left="567" w:hanging="567"/>
        <w:jc w:val="both"/>
        <w:rPr>
          <w:rFonts w:cs="B Nazanin"/>
        </w:rPr>
      </w:pPr>
      <w:r w:rsidRPr="00C12DCF">
        <w:rPr>
          <w:rFonts w:cs="B Nazanin"/>
        </w:rPr>
        <w:t xml:space="preserve">Karin C P Remmerswaal; Tamar E A Cnossen, (2023) Schema therapy with cognitive behavior day-treatment in patients with treatment-resistant anxiety disorders and obsessive-compulsive disorder: an uncontrolled pilot study, January 2023Behavioural and Cognitive </w:t>
      </w:r>
      <w:proofErr w:type="gramStart"/>
      <w:r w:rsidRPr="00C12DCF">
        <w:rPr>
          <w:rFonts w:cs="B Nazanin"/>
        </w:rPr>
        <w:t>Psychotherapy.51(</w:t>
      </w:r>
      <w:proofErr w:type="gramEnd"/>
      <w:r w:rsidRPr="00C12DCF">
        <w:rPr>
          <w:rFonts w:cs="B Nazanin"/>
        </w:rPr>
        <w:t>2):1-6, DOI:10.1017/S1352465822000625</w:t>
      </w:r>
    </w:p>
    <w:p w14:paraId="7A773A98" w14:textId="77777777" w:rsidR="0077754D" w:rsidRPr="00C12DCF" w:rsidRDefault="0077754D" w:rsidP="0077754D">
      <w:pPr>
        <w:tabs>
          <w:tab w:val="left" w:pos="2521"/>
        </w:tabs>
        <w:spacing w:after="0" w:line="240" w:lineRule="auto"/>
        <w:ind w:left="567" w:hanging="567"/>
        <w:jc w:val="both"/>
        <w:rPr>
          <w:rFonts w:cs="B Nazanin"/>
        </w:rPr>
      </w:pPr>
      <w:r w:rsidRPr="00C12DCF">
        <w:rPr>
          <w:rFonts w:cs="B Nazanin"/>
        </w:rPr>
        <w:t xml:space="preserve">Marta </w:t>
      </w:r>
      <w:proofErr w:type="gramStart"/>
      <w:r w:rsidRPr="00C12DCF">
        <w:rPr>
          <w:rFonts w:cs="B Nazanin"/>
        </w:rPr>
        <w:t>Sousa ,Cláudia</w:t>
      </w:r>
      <w:proofErr w:type="gramEnd"/>
      <w:r w:rsidRPr="00C12DCF">
        <w:rPr>
          <w:rFonts w:cs="B Nazanin"/>
        </w:rPr>
        <w:t xml:space="preserve"> Gouveia.(2024), The Effectiveness of Schema Therapy in Individuals Who Committed .Crimes: A Systematic Review, </w:t>
      </w:r>
    </w:p>
    <w:p w14:paraId="4B0FD73F" w14:textId="77777777" w:rsidR="0077754D" w:rsidRPr="00C12DCF" w:rsidRDefault="0077754D" w:rsidP="0077754D">
      <w:pPr>
        <w:tabs>
          <w:tab w:val="left" w:pos="2521"/>
        </w:tabs>
        <w:spacing w:after="0" w:line="240" w:lineRule="auto"/>
        <w:ind w:left="567" w:hanging="567"/>
        <w:jc w:val="both"/>
        <w:rPr>
          <w:rFonts w:cs="B Nazanin"/>
        </w:rPr>
      </w:pPr>
      <w:r w:rsidRPr="00C12DCF">
        <w:rPr>
          <w:rFonts w:cs="B Nazanin"/>
        </w:rPr>
        <w:t>Taha R Adawi. (2022) Effectiveness of Internet-based Schema Therapy in Reducing Health Anxiety and Its Impact on Improving Hope in University Students during the COVID-19 Pandemic: A Clinical Experimental Study.</w:t>
      </w:r>
    </w:p>
    <w:p w14:paraId="39C179CF" w14:textId="77777777" w:rsidR="0077754D" w:rsidRPr="00C12DCF" w:rsidRDefault="0077754D" w:rsidP="0077754D">
      <w:pPr>
        <w:tabs>
          <w:tab w:val="left" w:pos="2521"/>
        </w:tabs>
        <w:spacing w:after="0" w:line="240" w:lineRule="auto"/>
        <w:ind w:left="567" w:hanging="567"/>
        <w:jc w:val="both"/>
        <w:rPr>
          <w:rFonts w:ascii="Times New Roman" w:hAnsi="Times New Roman" w:cs="B Nazanin"/>
        </w:rPr>
      </w:pPr>
      <w:r w:rsidRPr="00C12DCF">
        <w:rPr>
          <w:rFonts w:cs="B Nazanin"/>
        </w:rPr>
        <w:t>W</w:t>
      </w:r>
      <w:r w:rsidRPr="00C12DCF">
        <w:rPr>
          <w:rFonts w:ascii="Times New Roman" w:hAnsi="Times New Roman" w:cs="B Nazanin"/>
        </w:rPr>
        <w:t>HO. (2015, September). </w:t>
      </w:r>
      <w:r w:rsidRPr="00C12DCF">
        <w:rPr>
          <w:rFonts w:ascii="Times New Roman" w:hAnsi="Times New Roman" w:cs="B Nazanin"/>
          <w:i/>
          <w:iCs/>
        </w:rPr>
        <w:t>Mental health: Strengthening our response</w:t>
      </w:r>
      <w:r w:rsidRPr="00C12DCF">
        <w:rPr>
          <w:rFonts w:ascii="Times New Roman" w:hAnsi="Times New Roman" w:cs="B Nazanin"/>
        </w:rPr>
        <w:t> (Fact sheet No. 220). World Health Organization. Retrieved June 3, 2024, from </w:t>
      </w:r>
      <w:hyperlink r:id="rId11" w:tgtFrame="_blank" w:history="1">
        <w:r w:rsidRPr="00C12DCF">
          <w:rPr>
            <w:rStyle w:val="Hyperlink"/>
            <w:rFonts w:ascii="Times New Roman" w:hAnsi="Times New Roman" w:cs="B Nazanin"/>
            <w:color w:val="auto"/>
          </w:rPr>
          <w:t>https://www.who.int/news-room/fact-sheets/detail/mental-health-strengthening-our-response</w:t>
        </w:r>
      </w:hyperlink>
    </w:p>
    <w:p w14:paraId="4E6ABF95" w14:textId="77777777" w:rsidR="0077754D" w:rsidRPr="00C12DCF" w:rsidRDefault="0077754D" w:rsidP="0077754D">
      <w:pPr>
        <w:tabs>
          <w:tab w:val="left" w:pos="2521"/>
        </w:tabs>
        <w:spacing w:after="0"/>
        <w:rPr>
          <w:rFonts w:ascii="IRNazanin" w:hAnsi="IRNazanin" w:cs="B Nazanin"/>
        </w:rPr>
      </w:pPr>
    </w:p>
    <w:p w14:paraId="7044989C" w14:textId="77777777" w:rsidR="0077754D" w:rsidRPr="00C12DCF" w:rsidRDefault="0077754D" w:rsidP="0077754D">
      <w:pPr>
        <w:rPr>
          <w:rFonts w:ascii="IRNazanin" w:hAnsi="IRNazanin" w:cs="B Nazanin"/>
          <w:rtl/>
        </w:rPr>
      </w:pPr>
      <w:r w:rsidRPr="00C12DCF">
        <w:rPr>
          <w:rFonts w:ascii="IRNazanin" w:hAnsi="IRNazanin" w:cs="B Nazanin"/>
          <w:rtl/>
        </w:rPr>
        <w:br w:type="page"/>
      </w:r>
    </w:p>
    <w:p w14:paraId="129F7E94" w14:textId="77777777" w:rsidR="0077754D" w:rsidRPr="00C12DCF" w:rsidRDefault="0077754D" w:rsidP="0077754D">
      <w:pPr>
        <w:pStyle w:val="Heading3"/>
        <w:bidi w:val="0"/>
        <w:jc w:val="center"/>
        <w:rPr>
          <w:rFonts w:asciiTheme="majorBidi" w:hAnsiTheme="majorBidi"/>
          <w:color w:val="auto"/>
          <w:sz w:val="24"/>
          <w:szCs w:val="24"/>
        </w:rPr>
      </w:pPr>
      <w:r w:rsidRPr="00C12DCF">
        <w:rPr>
          <w:rStyle w:val="Strong"/>
          <w:rFonts w:asciiTheme="majorBidi" w:hAnsiTheme="majorBidi"/>
          <w:color w:val="auto"/>
          <w:sz w:val="24"/>
          <w:szCs w:val="24"/>
        </w:rPr>
        <w:lastRenderedPageBreak/>
        <w:t>The Effectiveness of Schema Therapy on Dimensions of Mental Health among Nurses in Babol County</w:t>
      </w:r>
    </w:p>
    <w:p w14:paraId="0BC7A872" w14:textId="77777777" w:rsidR="0077754D" w:rsidRPr="00C12DCF" w:rsidRDefault="0077754D" w:rsidP="0077754D">
      <w:pPr>
        <w:pStyle w:val="NormalWeb"/>
        <w:jc w:val="center"/>
        <w:rPr>
          <w:rFonts w:asciiTheme="majorBidi" w:hAnsiTheme="majorBidi" w:cstheme="majorBidi"/>
        </w:rPr>
      </w:pPr>
      <w:r w:rsidRPr="00C12DCF">
        <w:rPr>
          <w:rStyle w:val="Strong"/>
          <w:rFonts w:asciiTheme="majorBidi" w:eastAsiaTheme="majorEastAsia" w:hAnsiTheme="majorBidi" w:cstheme="majorBidi"/>
        </w:rPr>
        <w:t>Seyedeh Kosar Seyedian Postkola</w:t>
      </w:r>
      <w:r w:rsidRPr="00C12DCF">
        <w:rPr>
          <w:rFonts w:asciiTheme="majorBidi" w:hAnsiTheme="majorBidi" w:cstheme="majorBidi"/>
        </w:rPr>
        <w:br/>
        <w:t>M.A. in Clinical Psychology, Ayatollah Kouhestani Unit, Islamic Azad University, Behshahr, Iran</w:t>
      </w:r>
      <w:r w:rsidRPr="00C12DCF">
        <w:rPr>
          <w:rFonts w:asciiTheme="majorBidi" w:hAnsiTheme="majorBidi" w:cstheme="majorBidi"/>
        </w:rPr>
        <w:br/>
        <w:t>(Corresponding Author)</w:t>
      </w:r>
      <w:r w:rsidRPr="00C12DCF">
        <w:rPr>
          <w:rFonts w:asciiTheme="majorBidi" w:hAnsiTheme="majorBidi" w:cstheme="majorBidi"/>
        </w:rPr>
        <w:br/>
        <w:t xml:space="preserve">Email: </w:t>
      </w:r>
      <w:hyperlink r:id="rId12" w:history="1">
        <w:r w:rsidRPr="00C12DCF">
          <w:rPr>
            <w:rStyle w:val="Hyperlink"/>
            <w:rFonts w:asciiTheme="majorBidi" w:eastAsiaTheme="majorEastAsia" w:hAnsiTheme="majorBidi" w:cstheme="majorBidi"/>
            <w:color w:val="auto"/>
          </w:rPr>
          <w:t>kosarseyedian4@gmail.com</w:t>
        </w:r>
      </w:hyperlink>
    </w:p>
    <w:p w14:paraId="0595C521" w14:textId="77777777" w:rsidR="0077754D" w:rsidRPr="00C12DCF" w:rsidRDefault="0077754D" w:rsidP="0077754D">
      <w:pPr>
        <w:pStyle w:val="NormalWeb"/>
        <w:jc w:val="center"/>
        <w:rPr>
          <w:rFonts w:asciiTheme="majorBidi" w:hAnsiTheme="majorBidi" w:cstheme="majorBidi"/>
        </w:rPr>
      </w:pPr>
      <w:r w:rsidRPr="00C12DCF">
        <w:rPr>
          <w:rStyle w:val="Strong"/>
          <w:rFonts w:asciiTheme="majorBidi" w:eastAsiaTheme="majorEastAsia" w:hAnsiTheme="majorBidi" w:cstheme="majorBidi"/>
        </w:rPr>
        <w:t>Sogand Kazemi Jelodar</w:t>
      </w:r>
      <w:r w:rsidRPr="00C12DCF">
        <w:rPr>
          <w:rFonts w:asciiTheme="majorBidi" w:hAnsiTheme="majorBidi" w:cstheme="majorBidi"/>
        </w:rPr>
        <w:br/>
        <w:t>M.A. in Clinical Psychology, Sari Unit, Islamic Azad University, Sari, Iran</w:t>
      </w:r>
      <w:r w:rsidRPr="00C12DCF">
        <w:rPr>
          <w:rFonts w:asciiTheme="majorBidi" w:hAnsiTheme="majorBidi" w:cstheme="majorBidi"/>
        </w:rPr>
        <w:br/>
        <w:t xml:space="preserve">Email: </w:t>
      </w:r>
      <w:hyperlink r:id="rId13" w:history="1">
        <w:r w:rsidRPr="00C12DCF">
          <w:rPr>
            <w:rStyle w:val="Hyperlink"/>
            <w:rFonts w:asciiTheme="majorBidi" w:eastAsiaTheme="majorEastAsia" w:hAnsiTheme="majorBidi" w:cstheme="majorBidi"/>
            <w:color w:val="auto"/>
          </w:rPr>
          <w:t>sogand.s.kazemi@gmail.com</w:t>
        </w:r>
      </w:hyperlink>
    </w:p>
    <w:p w14:paraId="5DB840CD" w14:textId="77777777" w:rsidR="0077754D" w:rsidRPr="00C12DCF" w:rsidRDefault="0077754D" w:rsidP="0077754D">
      <w:pPr>
        <w:pStyle w:val="NormalWeb"/>
        <w:jc w:val="center"/>
        <w:rPr>
          <w:rFonts w:asciiTheme="majorBidi" w:hAnsiTheme="majorBidi" w:cstheme="majorBidi"/>
        </w:rPr>
      </w:pPr>
      <w:r w:rsidRPr="00C12DCF">
        <w:rPr>
          <w:rStyle w:val="Strong"/>
          <w:rFonts w:asciiTheme="majorBidi" w:eastAsiaTheme="majorEastAsia" w:hAnsiTheme="majorBidi" w:cstheme="majorBidi"/>
        </w:rPr>
        <w:t>Mahsa Jafari</w:t>
      </w:r>
      <w:r w:rsidRPr="00C12DCF">
        <w:rPr>
          <w:rFonts w:asciiTheme="majorBidi" w:hAnsiTheme="majorBidi" w:cstheme="majorBidi"/>
        </w:rPr>
        <w:br/>
        <w:t>M.A. in Clinical Psychology, Sari Unit, Islamic Azad University, Sari, Iran</w:t>
      </w:r>
      <w:r w:rsidRPr="00C12DCF">
        <w:rPr>
          <w:rFonts w:asciiTheme="majorBidi" w:hAnsiTheme="majorBidi" w:cstheme="majorBidi"/>
        </w:rPr>
        <w:br/>
        <w:t xml:space="preserve">Email: </w:t>
      </w:r>
      <w:hyperlink r:id="rId14" w:history="1">
        <w:r w:rsidRPr="00C12DCF">
          <w:rPr>
            <w:rStyle w:val="Hyperlink"/>
            <w:rFonts w:asciiTheme="majorBidi" w:eastAsiaTheme="majorEastAsia" w:hAnsiTheme="majorBidi" w:cstheme="majorBidi"/>
            <w:color w:val="auto"/>
          </w:rPr>
          <w:t>jafari.mahsa79@gmail.com</w:t>
        </w:r>
      </w:hyperlink>
    </w:p>
    <w:p w14:paraId="009AF30F" w14:textId="77777777" w:rsidR="0077754D" w:rsidRPr="002B4AE1" w:rsidRDefault="0077754D" w:rsidP="0077754D">
      <w:pPr>
        <w:bidi w:val="0"/>
        <w:rPr>
          <w:rFonts w:asciiTheme="majorBidi" w:hAnsiTheme="majorBidi" w:cstheme="majorBidi"/>
        </w:rPr>
      </w:pPr>
    </w:p>
    <w:p w14:paraId="536B4038" w14:textId="77777777" w:rsidR="0077754D" w:rsidRPr="002B4AE1" w:rsidRDefault="0077754D" w:rsidP="0077754D">
      <w:pPr>
        <w:pStyle w:val="Heading3"/>
        <w:bidi w:val="0"/>
        <w:rPr>
          <w:rFonts w:asciiTheme="majorBidi" w:hAnsiTheme="majorBidi"/>
          <w:sz w:val="24"/>
          <w:szCs w:val="24"/>
        </w:rPr>
      </w:pPr>
      <w:r w:rsidRPr="002B4AE1">
        <w:rPr>
          <w:rStyle w:val="Strong"/>
          <w:rFonts w:asciiTheme="majorBidi" w:hAnsiTheme="majorBidi"/>
          <w:b w:val="0"/>
          <w:bCs w:val="0"/>
          <w:sz w:val="24"/>
          <w:szCs w:val="24"/>
        </w:rPr>
        <w:t>Abstract</w:t>
      </w:r>
    </w:p>
    <w:p w14:paraId="548B7FE8" w14:textId="77777777" w:rsidR="0077754D" w:rsidRPr="002B4AE1" w:rsidRDefault="0077754D" w:rsidP="0077754D">
      <w:pPr>
        <w:pStyle w:val="NormalWeb"/>
        <w:jc w:val="both"/>
        <w:rPr>
          <w:rFonts w:asciiTheme="majorBidi" w:hAnsiTheme="majorBidi" w:cstheme="majorBidi"/>
        </w:rPr>
      </w:pPr>
      <w:r w:rsidRPr="002B4AE1">
        <w:rPr>
          <w:rFonts w:asciiTheme="majorBidi" w:hAnsiTheme="majorBidi" w:cstheme="majorBidi"/>
        </w:rPr>
        <w:t>The aim of the present study was to examine the effectiveness of schema therapy on the dimensions of mental health among nurses in Babol County. This study employed a quasi-experimental design with a pretest–posttest control group. The statistical population consisted of all nurses working in Babol County in 2024. Using random sampling, Shahid Beheshti Hospital of Babol was selected. The sample size was determined using G*Power software. Thirty nurses who obtained scores higher than two standard deviations above the mean on the General Health Questionnaire were selected through convenience sampling and randomly assigned to an experimental group (n = 15) and a control group (n = 15).The experimental group received schema therapy intervention in 10 sessions, each lasting 90 minutes, while the control group received no intervention during this period. After completion of the intervention, both groups completed the Goldberg General Health Questionnaire (GHQ-28) as the posttest.</w:t>
      </w:r>
    </w:p>
    <w:p w14:paraId="06B6CB3D" w14:textId="77777777" w:rsidR="0077754D" w:rsidRPr="002B4AE1" w:rsidRDefault="0077754D" w:rsidP="0077754D">
      <w:pPr>
        <w:pStyle w:val="NormalWeb"/>
        <w:jc w:val="both"/>
        <w:rPr>
          <w:rFonts w:asciiTheme="majorBidi" w:hAnsiTheme="majorBidi" w:cstheme="majorBidi"/>
        </w:rPr>
      </w:pPr>
      <w:r w:rsidRPr="002B4AE1">
        <w:rPr>
          <w:rFonts w:asciiTheme="majorBidi" w:hAnsiTheme="majorBidi" w:cstheme="majorBidi"/>
        </w:rPr>
        <w:t>The results indicated that schema therapy had a significant effect on general and physical health, anxiety and depression, and social functioning among nurses in Babol County (p &lt; 0.001).</w:t>
      </w:r>
    </w:p>
    <w:p w14:paraId="2D9FA27A" w14:textId="77777777" w:rsidR="0077754D" w:rsidRPr="002B4AE1" w:rsidRDefault="0077754D" w:rsidP="0077754D">
      <w:pPr>
        <w:bidi w:val="0"/>
        <w:rPr>
          <w:rFonts w:asciiTheme="majorBidi" w:hAnsiTheme="majorBidi" w:cstheme="majorBidi"/>
        </w:rPr>
      </w:pPr>
    </w:p>
    <w:p w14:paraId="6028E874" w14:textId="77777777" w:rsidR="0077754D" w:rsidRPr="002B4AE1" w:rsidRDefault="0077754D" w:rsidP="0077754D">
      <w:pPr>
        <w:pStyle w:val="Heading3"/>
        <w:bidi w:val="0"/>
        <w:rPr>
          <w:rFonts w:asciiTheme="majorBidi" w:hAnsiTheme="majorBidi"/>
          <w:sz w:val="24"/>
          <w:szCs w:val="24"/>
        </w:rPr>
      </w:pPr>
      <w:r w:rsidRPr="002B4AE1">
        <w:rPr>
          <w:rStyle w:val="Strong"/>
          <w:rFonts w:asciiTheme="majorBidi" w:hAnsiTheme="majorBidi"/>
          <w:b w:val="0"/>
          <w:bCs w:val="0"/>
          <w:sz w:val="24"/>
          <w:szCs w:val="24"/>
        </w:rPr>
        <w:t>Keywords</w:t>
      </w:r>
    </w:p>
    <w:p w14:paraId="1C6A8495" w14:textId="77777777" w:rsidR="0077754D" w:rsidRPr="002B4AE1" w:rsidRDefault="0077754D" w:rsidP="0077754D">
      <w:pPr>
        <w:pStyle w:val="NormalWeb"/>
        <w:rPr>
          <w:rFonts w:asciiTheme="majorBidi" w:hAnsiTheme="majorBidi" w:cstheme="majorBidi"/>
        </w:rPr>
      </w:pPr>
      <w:r w:rsidRPr="002B4AE1">
        <w:rPr>
          <w:rFonts w:asciiTheme="majorBidi" w:hAnsiTheme="majorBidi" w:cstheme="majorBidi"/>
        </w:rPr>
        <w:t>Schema Therapy</w:t>
      </w:r>
      <w:r>
        <w:rPr>
          <w:rFonts w:asciiTheme="majorBidi" w:hAnsiTheme="majorBidi" w:cstheme="majorBidi"/>
        </w:rPr>
        <w:t>,</w:t>
      </w:r>
      <w:r w:rsidRPr="002B4AE1">
        <w:rPr>
          <w:rFonts w:asciiTheme="majorBidi" w:hAnsiTheme="majorBidi" w:cstheme="majorBidi"/>
        </w:rPr>
        <w:t xml:space="preserve"> Anxiety</w:t>
      </w:r>
      <w:r>
        <w:rPr>
          <w:rFonts w:asciiTheme="majorBidi" w:hAnsiTheme="majorBidi" w:cstheme="majorBidi"/>
        </w:rPr>
        <w:t>,</w:t>
      </w:r>
      <w:r w:rsidRPr="002B4AE1">
        <w:rPr>
          <w:rFonts w:asciiTheme="majorBidi" w:hAnsiTheme="majorBidi" w:cstheme="majorBidi"/>
        </w:rPr>
        <w:t xml:space="preserve"> Depression</w:t>
      </w:r>
      <w:r>
        <w:rPr>
          <w:rFonts w:asciiTheme="majorBidi" w:hAnsiTheme="majorBidi" w:cstheme="majorBidi"/>
        </w:rPr>
        <w:t>,</w:t>
      </w:r>
      <w:r w:rsidRPr="002B4AE1">
        <w:rPr>
          <w:rFonts w:asciiTheme="majorBidi" w:hAnsiTheme="majorBidi" w:cstheme="majorBidi"/>
        </w:rPr>
        <w:t xml:space="preserve"> Social Functioning</w:t>
      </w:r>
      <w:r>
        <w:rPr>
          <w:rFonts w:asciiTheme="majorBidi" w:hAnsiTheme="majorBidi" w:cstheme="majorBidi"/>
        </w:rPr>
        <w:t>,</w:t>
      </w:r>
      <w:r w:rsidRPr="002B4AE1">
        <w:rPr>
          <w:rFonts w:asciiTheme="majorBidi" w:hAnsiTheme="majorBidi" w:cstheme="majorBidi"/>
        </w:rPr>
        <w:t xml:space="preserve"> General and Physical Health</w:t>
      </w:r>
    </w:p>
    <w:p w14:paraId="4EBE97AA" w14:textId="77777777" w:rsidR="00DA234C" w:rsidRDefault="00DA234C" w:rsidP="00DA234C">
      <w:pPr>
        <w:bidi w:val="0"/>
        <w:spacing w:after="0" w:line="276" w:lineRule="auto"/>
        <w:ind w:left="284" w:hanging="284"/>
        <w:rPr>
          <w:rFonts w:asciiTheme="majorBidi" w:hAnsiTheme="majorBidi" w:cs="B Nazanin"/>
          <w:sz w:val="20"/>
          <w:szCs w:val="20"/>
          <w:rtl/>
        </w:rPr>
      </w:pPr>
      <w:bookmarkStart w:id="6" w:name="_GoBack"/>
      <w:bookmarkEnd w:id="6"/>
    </w:p>
    <w:p w14:paraId="00CD4741" w14:textId="77777777" w:rsidR="00DA234C" w:rsidRDefault="00DA234C" w:rsidP="00DA234C">
      <w:pPr>
        <w:bidi w:val="0"/>
        <w:spacing w:after="0" w:line="276" w:lineRule="auto"/>
        <w:ind w:left="284" w:hanging="284"/>
        <w:rPr>
          <w:rFonts w:asciiTheme="majorBidi" w:hAnsiTheme="majorBidi" w:cs="B Nazanin"/>
          <w:sz w:val="20"/>
          <w:szCs w:val="20"/>
          <w:rtl/>
        </w:rPr>
      </w:pPr>
    </w:p>
    <w:p w14:paraId="5E332AB4" w14:textId="77777777" w:rsidR="00DA234C" w:rsidRDefault="00DA234C" w:rsidP="00DA234C">
      <w:pPr>
        <w:bidi w:val="0"/>
        <w:spacing w:after="0" w:line="276" w:lineRule="auto"/>
        <w:ind w:left="284" w:hanging="284"/>
        <w:rPr>
          <w:rFonts w:asciiTheme="majorBidi" w:hAnsiTheme="majorBidi" w:cs="B Nazanin"/>
          <w:sz w:val="20"/>
          <w:szCs w:val="20"/>
          <w:rtl/>
        </w:rPr>
      </w:pPr>
    </w:p>
    <w:p w14:paraId="6BFA2E08" w14:textId="77777777" w:rsidR="00DA234C" w:rsidRDefault="00DA234C" w:rsidP="00DA234C">
      <w:pPr>
        <w:bidi w:val="0"/>
        <w:spacing w:after="0" w:line="276" w:lineRule="auto"/>
        <w:ind w:left="284" w:hanging="284"/>
        <w:rPr>
          <w:rFonts w:asciiTheme="majorBidi" w:hAnsiTheme="majorBidi" w:cs="B Nazanin"/>
          <w:sz w:val="20"/>
          <w:szCs w:val="20"/>
          <w:rtl/>
        </w:rPr>
      </w:pPr>
    </w:p>
    <w:sectPr w:rsidR="00DA234C" w:rsidSect="00F03C87">
      <w:headerReference w:type="default" r:id="rId15"/>
      <w:pgSz w:w="11906" w:h="16838"/>
      <w:pgMar w:top="1701" w:right="1418" w:bottom="1418" w:left="1418" w:header="851" w:footer="851"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E623F" w14:textId="77777777" w:rsidR="00B06B82" w:rsidRDefault="00B06B82" w:rsidP="00CB040B">
      <w:pPr>
        <w:spacing w:after="0" w:line="240" w:lineRule="auto"/>
      </w:pPr>
      <w:r>
        <w:separator/>
      </w:r>
    </w:p>
  </w:endnote>
  <w:endnote w:type="continuationSeparator" w:id="0">
    <w:p w14:paraId="33D7B9F4" w14:textId="77777777" w:rsidR="00B06B82" w:rsidRDefault="00B06B82" w:rsidP="00CB04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RNazanin">
    <w:panose1 w:val="02000506000000020002"/>
    <w:charset w:val="00"/>
    <w:family w:val="auto"/>
    <w:pitch w:val="variable"/>
    <w:sig w:usb0="21002A87" w:usb1="00000000" w:usb2="00000000" w:usb3="00000000" w:csb0="000101FF" w:csb1="00000000"/>
  </w:font>
  <w:font w:name="B Nazanin">
    <w:panose1 w:val="00000400000000000000"/>
    <w:charset w:val="B2"/>
    <w:family w:val="auto"/>
    <w:pitch w:val="variable"/>
    <w:sig w:usb0="00002001" w:usb1="80000000" w:usb2="00000008" w:usb3="00000000" w:csb0="00000040" w:csb1="00000000"/>
  </w:font>
  <w:font w:name="Vazirmat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t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4DD62" w14:textId="77777777" w:rsidR="00B06B82" w:rsidRDefault="00B06B82" w:rsidP="00CB040B">
      <w:pPr>
        <w:spacing w:after="0" w:line="240" w:lineRule="auto"/>
      </w:pPr>
      <w:r>
        <w:separator/>
      </w:r>
    </w:p>
  </w:footnote>
  <w:footnote w:type="continuationSeparator" w:id="0">
    <w:p w14:paraId="76653209" w14:textId="77777777" w:rsidR="00B06B82" w:rsidRDefault="00B06B82" w:rsidP="00CB04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60895" w14:textId="1DBB58FF" w:rsidR="00CB040B" w:rsidRDefault="00CB040B">
    <w:pPr>
      <w:pStyle w:val="Header"/>
    </w:pPr>
    <w:r w:rsidRPr="00F430D8">
      <w:rPr>
        <w:rFonts w:ascii="IRNazanin" w:hAnsi="IRNazanin" w:cs="IRNazanin"/>
        <w:b/>
        <w:bCs/>
        <w:noProof/>
        <w:sz w:val="32"/>
        <w:szCs w:val="32"/>
        <w:lang w:bidi="ar-SA"/>
      </w:rPr>
      <w:drawing>
        <wp:anchor distT="0" distB="0" distL="114300" distR="114300" simplePos="0" relativeHeight="251659264" behindDoc="1" locked="0" layoutInCell="1" allowOverlap="1" wp14:anchorId="3751E5B6" wp14:editId="527679F5">
          <wp:simplePos x="0" y="0"/>
          <wp:positionH relativeFrom="column">
            <wp:posOffset>3164840</wp:posOffset>
          </wp:positionH>
          <wp:positionV relativeFrom="paragraph">
            <wp:posOffset>-272415</wp:posOffset>
          </wp:positionV>
          <wp:extent cx="3364615" cy="658041"/>
          <wp:effectExtent l="0" t="0" r="7620" b="8890"/>
          <wp:wrapNone/>
          <wp:docPr id="11644176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4615" cy="65804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9C5846"/>
    <w:multiLevelType w:val="multilevel"/>
    <w:tmpl w:val="7CA08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5872D5D"/>
    <w:multiLevelType w:val="multilevel"/>
    <w:tmpl w:val="1B74A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7393AF4"/>
    <w:multiLevelType w:val="multilevel"/>
    <w:tmpl w:val="E746F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41D"/>
    <w:rsid w:val="000000EC"/>
    <w:rsid w:val="00120FD0"/>
    <w:rsid w:val="0015030C"/>
    <w:rsid w:val="001C110F"/>
    <w:rsid w:val="002123E4"/>
    <w:rsid w:val="0033287D"/>
    <w:rsid w:val="00361EE9"/>
    <w:rsid w:val="00433D30"/>
    <w:rsid w:val="004449E1"/>
    <w:rsid w:val="00494D9E"/>
    <w:rsid w:val="0055596F"/>
    <w:rsid w:val="00560089"/>
    <w:rsid w:val="00565A56"/>
    <w:rsid w:val="00646820"/>
    <w:rsid w:val="00682766"/>
    <w:rsid w:val="006D10E3"/>
    <w:rsid w:val="00737204"/>
    <w:rsid w:val="0077754D"/>
    <w:rsid w:val="007C1AF5"/>
    <w:rsid w:val="007E0EDB"/>
    <w:rsid w:val="007F32A2"/>
    <w:rsid w:val="0086734A"/>
    <w:rsid w:val="009931C2"/>
    <w:rsid w:val="00A64FEB"/>
    <w:rsid w:val="00A675F8"/>
    <w:rsid w:val="00AE520F"/>
    <w:rsid w:val="00B0247D"/>
    <w:rsid w:val="00B06B82"/>
    <w:rsid w:val="00B92105"/>
    <w:rsid w:val="00BB1B08"/>
    <w:rsid w:val="00BD14E4"/>
    <w:rsid w:val="00BD3D92"/>
    <w:rsid w:val="00BD7B1C"/>
    <w:rsid w:val="00BE4A73"/>
    <w:rsid w:val="00C0041D"/>
    <w:rsid w:val="00C469B4"/>
    <w:rsid w:val="00C90AFD"/>
    <w:rsid w:val="00CB040B"/>
    <w:rsid w:val="00D1094A"/>
    <w:rsid w:val="00DA234C"/>
    <w:rsid w:val="00E3240D"/>
    <w:rsid w:val="00ED4035"/>
    <w:rsid w:val="00F03C87"/>
    <w:rsid w:val="00F41A31"/>
    <w:rsid w:val="00F430D8"/>
    <w:rsid w:val="00F646D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30C1A"/>
  <w15:chartTrackingRefBased/>
  <w15:docId w15:val="{149A67B7-4B4B-4921-9D13-CCAE6CC85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fa-IR"/>
        <w14:ligatures w14:val="standardContextual"/>
      </w:rPr>
    </w:rPrDefault>
    <w:pPrDefault>
      <w:pPr>
        <w:bidi/>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004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004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0041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0041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0041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0041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041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041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041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041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0041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0041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0041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0041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0041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041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041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041D"/>
    <w:rPr>
      <w:rFonts w:eastAsiaTheme="majorEastAsia" w:cstheme="majorBidi"/>
      <w:color w:val="272727" w:themeColor="text1" w:themeTint="D8"/>
    </w:rPr>
  </w:style>
  <w:style w:type="paragraph" w:styleId="Title">
    <w:name w:val="Title"/>
    <w:basedOn w:val="Normal"/>
    <w:next w:val="Normal"/>
    <w:link w:val="TitleChar"/>
    <w:uiPriority w:val="10"/>
    <w:qFormat/>
    <w:rsid w:val="00C004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04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041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04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041D"/>
    <w:pPr>
      <w:spacing w:before="160"/>
      <w:jc w:val="center"/>
    </w:pPr>
    <w:rPr>
      <w:i/>
      <w:iCs/>
      <w:color w:val="404040" w:themeColor="text1" w:themeTint="BF"/>
    </w:rPr>
  </w:style>
  <w:style w:type="character" w:customStyle="1" w:styleId="QuoteChar">
    <w:name w:val="Quote Char"/>
    <w:basedOn w:val="DefaultParagraphFont"/>
    <w:link w:val="Quote"/>
    <w:uiPriority w:val="29"/>
    <w:rsid w:val="00C0041D"/>
    <w:rPr>
      <w:i/>
      <w:iCs/>
      <w:color w:val="404040" w:themeColor="text1" w:themeTint="BF"/>
    </w:rPr>
  </w:style>
  <w:style w:type="paragraph" w:styleId="ListParagraph">
    <w:name w:val="List Paragraph"/>
    <w:basedOn w:val="Normal"/>
    <w:uiPriority w:val="34"/>
    <w:qFormat/>
    <w:rsid w:val="00C0041D"/>
    <w:pPr>
      <w:ind w:left="720"/>
      <w:contextualSpacing/>
    </w:pPr>
  </w:style>
  <w:style w:type="character" w:styleId="IntenseEmphasis">
    <w:name w:val="Intense Emphasis"/>
    <w:basedOn w:val="DefaultParagraphFont"/>
    <w:uiPriority w:val="21"/>
    <w:qFormat/>
    <w:rsid w:val="00C0041D"/>
    <w:rPr>
      <w:i/>
      <w:iCs/>
      <w:color w:val="2F5496" w:themeColor="accent1" w:themeShade="BF"/>
    </w:rPr>
  </w:style>
  <w:style w:type="paragraph" w:styleId="IntenseQuote">
    <w:name w:val="Intense Quote"/>
    <w:basedOn w:val="Normal"/>
    <w:next w:val="Normal"/>
    <w:link w:val="IntenseQuoteChar"/>
    <w:uiPriority w:val="30"/>
    <w:qFormat/>
    <w:rsid w:val="00C004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0041D"/>
    <w:rPr>
      <w:i/>
      <w:iCs/>
      <w:color w:val="2F5496" w:themeColor="accent1" w:themeShade="BF"/>
    </w:rPr>
  </w:style>
  <w:style w:type="character" w:styleId="IntenseReference">
    <w:name w:val="Intense Reference"/>
    <w:basedOn w:val="DefaultParagraphFont"/>
    <w:uiPriority w:val="32"/>
    <w:qFormat/>
    <w:rsid w:val="00C0041D"/>
    <w:rPr>
      <w:b/>
      <w:bCs/>
      <w:smallCaps/>
      <w:color w:val="2F5496" w:themeColor="accent1" w:themeShade="BF"/>
      <w:spacing w:val="5"/>
    </w:rPr>
  </w:style>
  <w:style w:type="character" w:styleId="Hyperlink">
    <w:name w:val="Hyperlink"/>
    <w:basedOn w:val="DefaultParagraphFont"/>
    <w:uiPriority w:val="99"/>
    <w:unhideWhenUsed/>
    <w:rsid w:val="00F430D8"/>
    <w:rPr>
      <w:color w:val="0563C1" w:themeColor="hyperlink"/>
      <w:u w:val="single"/>
    </w:rPr>
  </w:style>
  <w:style w:type="character" w:customStyle="1" w:styleId="UnresolvedMention">
    <w:name w:val="Unresolved Mention"/>
    <w:basedOn w:val="DefaultParagraphFont"/>
    <w:uiPriority w:val="99"/>
    <w:semiHidden/>
    <w:unhideWhenUsed/>
    <w:rsid w:val="00F430D8"/>
    <w:rPr>
      <w:color w:val="605E5C"/>
      <w:shd w:val="clear" w:color="auto" w:fill="E1DFDD"/>
    </w:rPr>
  </w:style>
  <w:style w:type="table" w:styleId="TableGrid">
    <w:name w:val="Table Grid"/>
    <w:basedOn w:val="TableNormal"/>
    <w:rsid w:val="002123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Light">
    <w:name w:val="Grid Table Light"/>
    <w:basedOn w:val="TableNormal"/>
    <w:uiPriority w:val="40"/>
    <w:rsid w:val="002123E4"/>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Header">
    <w:name w:val="header"/>
    <w:basedOn w:val="Normal"/>
    <w:link w:val="HeaderChar"/>
    <w:uiPriority w:val="99"/>
    <w:unhideWhenUsed/>
    <w:rsid w:val="00CB04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040B"/>
  </w:style>
  <w:style w:type="paragraph" w:styleId="Footer">
    <w:name w:val="footer"/>
    <w:basedOn w:val="Normal"/>
    <w:link w:val="FooterChar"/>
    <w:uiPriority w:val="99"/>
    <w:unhideWhenUsed/>
    <w:rsid w:val="00CB04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040B"/>
  </w:style>
  <w:style w:type="paragraph" w:styleId="NormalWeb">
    <w:name w:val="Normal (Web)"/>
    <w:basedOn w:val="Normal"/>
    <w:uiPriority w:val="99"/>
    <w:unhideWhenUsed/>
    <w:rsid w:val="00DA234C"/>
    <w:pPr>
      <w:bidi w:val="0"/>
      <w:spacing w:before="100" w:beforeAutospacing="1" w:after="100" w:afterAutospacing="1" w:line="240" w:lineRule="auto"/>
    </w:pPr>
    <w:rPr>
      <w:rFonts w:ascii="Times New Roman" w:eastAsia="Times New Roman" w:hAnsi="Times New Roman" w:cs="Times New Roman"/>
      <w:kern w:val="0"/>
      <w:lang w:bidi="ar-SA"/>
      <w14:ligatures w14:val="none"/>
    </w:rPr>
  </w:style>
  <w:style w:type="character" w:styleId="Strong">
    <w:name w:val="Strong"/>
    <w:basedOn w:val="DefaultParagraphFont"/>
    <w:uiPriority w:val="22"/>
    <w:qFormat/>
    <w:rsid w:val="00DA234C"/>
    <w:rPr>
      <w:b/>
      <w:bCs/>
    </w:rPr>
  </w:style>
  <w:style w:type="character" w:styleId="Emphasis">
    <w:name w:val="Emphasis"/>
    <w:basedOn w:val="DefaultParagraphFont"/>
    <w:uiPriority w:val="20"/>
    <w:qFormat/>
    <w:rsid w:val="0077754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sarseyedian4@gmail.com" TargetMode="External"/><Relationship Id="rId13" Type="http://schemas.openxmlformats.org/officeDocument/2006/relationships/hyperlink" Target="mailto:sogand.s.kazemi@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osarseyedian4@gmai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ho.int/news-room/fact-sheets/detail/mental-health-strengthening-our-respons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www.jafari.mahsa79@gmail.com" TargetMode="External"/><Relationship Id="rId4" Type="http://schemas.openxmlformats.org/officeDocument/2006/relationships/settings" Target="settings.xml"/><Relationship Id="rId9" Type="http://schemas.openxmlformats.org/officeDocument/2006/relationships/hyperlink" Target="mailto:sogand.s.kazemi@gmail.com" TargetMode="External"/><Relationship Id="rId14" Type="http://schemas.openxmlformats.org/officeDocument/2006/relationships/hyperlink" Target="mailto:jafari.mahsa79@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5936A-582A-4CAB-85ED-D794EF787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10</Pages>
  <Words>3755</Words>
  <Characters>21404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25109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Kimia Seyediyan</dc:creator>
  <cp:keywords/>
  <dc:description/>
  <cp:lastModifiedBy>Rayan</cp:lastModifiedBy>
  <cp:revision>4</cp:revision>
  <dcterms:created xsi:type="dcterms:W3CDTF">2025-12-09T16:46:00Z</dcterms:created>
  <dcterms:modified xsi:type="dcterms:W3CDTF">2025-12-15T10:05:00Z</dcterms:modified>
</cp:coreProperties>
</file>