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10559" w14:textId="1F69D809" w:rsidR="00064055" w:rsidRPr="008B7151" w:rsidRDefault="00B3193A" w:rsidP="000076D7">
      <w:pPr>
        <w:bidi/>
        <w:spacing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8B7151">
        <w:rPr>
          <w:rFonts w:cs="B Nazanin"/>
          <w:b/>
          <w:bCs/>
          <w:sz w:val="32"/>
          <w:szCs w:val="32"/>
          <w:rtl/>
          <w:lang w:val="en-GB" w:bidi="fa-IR"/>
        </w:rPr>
        <w:t>ج</w:t>
      </w:r>
      <w:r w:rsidRPr="008B7151">
        <w:rPr>
          <w:rFonts w:cs="B Nazanin" w:hint="cs"/>
          <w:b/>
          <w:bCs/>
          <w:sz w:val="32"/>
          <w:szCs w:val="32"/>
          <w:rtl/>
          <w:lang w:bidi="fa-IR"/>
        </w:rPr>
        <w:t xml:space="preserve">انشین پروری </w:t>
      </w:r>
      <w:r w:rsidR="00854199" w:rsidRPr="008B7151">
        <w:rPr>
          <w:rFonts w:cs="B Nazanin" w:hint="cs"/>
          <w:b/>
          <w:bCs/>
          <w:sz w:val="32"/>
          <w:szCs w:val="32"/>
          <w:rtl/>
          <w:lang w:bidi="fa-IR"/>
        </w:rPr>
        <w:t xml:space="preserve">در </w:t>
      </w:r>
      <w:r w:rsidRPr="008B7151">
        <w:rPr>
          <w:rFonts w:cs="B Nazanin" w:hint="cs"/>
          <w:b/>
          <w:bCs/>
          <w:sz w:val="32"/>
          <w:szCs w:val="32"/>
          <w:rtl/>
          <w:lang w:bidi="fa-IR"/>
        </w:rPr>
        <w:t>نظام سلامت؛ یک مطالعه ی مروری</w:t>
      </w:r>
    </w:p>
    <w:p w14:paraId="7C22FDEC" w14:textId="4F42E681" w:rsidR="00CE11AC" w:rsidRPr="008B7151" w:rsidRDefault="00471246" w:rsidP="000076D7">
      <w:pPr>
        <w:bidi/>
        <w:spacing w:line="240" w:lineRule="auto"/>
        <w:jc w:val="center"/>
        <w:rPr>
          <w:rFonts w:cs="B Nazanin"/>
          <w:sz w:val="24"/>
          <w:szCs w:val="24"/>
          <w:rtl/>
          <w:lang w:bidi="fa-IR"/>
        </w:rPr>
      </w:pPr>
      <w:r w:rsidRPr="008B7151">
        <w:rPr>
          <w:rFonts w:cs="B Nazanin"/>
          <w:sz w:val="24"/>
          <w:szCs w:val="24"/>
          <w:rtl/>
          <w:lang w:val="en-GB" w:bidi="fa-IR"/>
        </w:rPr>
        <w:t>محمد نواب</w:t>
      </w:r>
      <w:r w:rsidR="00990A1D" w:rsidRPr="008B7151">
        <w:rPr>
          <w:rFonts w:cs="B Nazanin"/>
          <w:sz w:val="24"/>
          <w:szCs w:val="24"/>
          <w:rtl/>
          <w:lang w:bidi="fa-IR"/>
        </w:rPr>
        <w:t xml:space="preserve">ی </w:t>
      </w:r>
      <w:r w:rsidR="00657A34" w:rsidRPr="008B7151">
        <w:rPr>
          <w:rFonts w:cs="B Nazanin" w:hint="cs"/>
          <w:sz w:val="24"/>
          <w:szCs w:val="24"/>
          <w:rtl/>
          <w:lang w:bidi="fa-IR"/>
        </w:rPr>
        <w:t xml:space="preserve">1 </w:t>
      </w:r>
      <w:r w:rsidR="00990A1D" w:rsidRPr="008B7151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990A1D" w:rsidRPr="008B7151">
        <w:rPr>
          <w:rFonts w:cs="B Nazanin"/>
          <w:sz w:val="24"/>
          <w:szCs w:val="24"/>
          <w:rtl/>
          <w:lang w:bidi="fa-IR"/>
        </w:rPr>
        <w:t xml:space="preserve">سعید </w:t>
      </w:r>
      <w:r w:rsidR="003F3C92" w:rsidRPr="008B7151">
        <w:rPr>
          <w:rFonts w:cs="B Nazanin"/>
          <w:sz w:val="24"/>
          <w:szCs w:val="24"/>
          <w:rtl/>
          <w:lang w:val="en-GB" w:bidi="fa-IR"/>
        </w:rPr>
        <w:t>نظر</w:t>
      </w:r>
      <w:r w:rsidR="00990A1D" w:rsidRPr="008B7151">
        <w:rPr>
          <w:rFonts w:cs="B Nazanin"/>
          <w:sz w:val="24"/>
          <w:szCs w:val="24"/>
          <w:rtl/>
          <w:lang w:bidi="fa-IR"/>
        </w:rPr>
        <w:t>ی</w:t>
      </w:r>
      <w:r w:rsidR="009272A9" w:rsidRPr="008B7151">
        <w:rPr>
          <w:rFonts w:cs="B Nazanin" w:hint="cs"/>
          <w:sz w:val="24"/>
          <w:szCs w:val="24"/>
          <w:rtl/>
          <w:lang w:bidi="fa-IR"/>
        </w:rPr>
        <w:t>2</w:t>
      </w:r>
      <w:r w:rsidR="00CE11AC" w:rsidRPr="008B7151">
        <w:rPr>
          <w:rFonts w:cs="B Nazanin" w:hint="cs"/>
          <w:sz w:val="24"/>
          <w:szCs w:val="24"/>
          <w:rtl/>
          <w:lang w:bidi="fa-IR"/>
        </w:rPr>
        <w:t>،</w:t>
      </w:r>
      <w:r w:rsidR="00DA1605" w:rsidRPr="008B715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7151">
        <w:rPr>
          <w:rFonts w:cs="B Nazanin"/>
          <w:sz w:val="24"/>
          <w:szCs w:val="24"/>
          <w:rtl/>
          <w:lang w:val="en-GB" w:bidi="fa-IR"/>
        </w:rPr>
        <w:t>سعید</w:t>
      </w:r>
      <w:r w:rsidR="00D977BE" w:rsidRPr="008B7151">
        <w:rPr>
          <w:rFonts w:cs="B Nazanin"/>
          <w:sz w:val="24"/>
          <w:szCs w:val="24"/>
          <w:rtl/>
          <w:lang w:val="en-GB" w:bidi="fa-IR"/>
        </w:rPr>
        <w:t xml:space="preserve"> </w:t>
      </w:r>
      <w:r w:rsidR="003F3C92" w:rsidRPr="008B7151">
        <w:rPr>
          <w:rFonts w:cs="B Nazanin"/>
          <w:sz w:val="24"/>
          <w:szCs w:val="24"/>
          <w:rtl/>
          <w:lang w:val="en-GB" w:bidi="fa-IR"/>
        </w:rPr>
        <w:t>قاسم</w:t>
      </w:r>
      <w:r w:rsidR="00CE11AC" w:rsidRPr="008B7151">
        <w:rPr>
          <w:rFonts w:cs="B Nazanin" w:hint="cs"/>
          <w:sz w:val="24"/>
          <w:szCs w:val="24"/>
          <w:rtl/>
          <w:lang w:bidi="fa-IR"/>
        </w:rPr>
        <w:t>ي3</w:t>
      </w:r>
      <w:r w:rsidR="009272A9" w:rsidRPr="008B7151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57A34" w:rsidRPr="008B7151">
        <w:rPr>
          <w:rFonts w:cs="B Nazanin" w:hint="cs"/>
          <w:sz w:val="24"/>
          <w:szCs w:val="24"/>
          <w:rtl/>
          <w:lang w:bidi="fa-IR"/>
        </w:rPr>
        <w:t>صمد طلايي شكري4*</w:t>
      </w:r>
    </w:p>
    <w:p w14:paraId="3F88AC98" w14:textId="77777777" w:rsidR="00EF531A" w:rsidRPr="008B7151" w:rsidRDefault="00E95531" w:rsidP="000076D7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vertAlign w:val="superscript"/>
          <w:lang w:bidi="fa-IR"/>
        </w:rPr>
      </w:pPr>
      <w:r w:rsidRPr="008B7151">
        <w:rPr>
          <w:rFonts w:cs="B Nazanin"/>
          <w:vertAlign w:val="superscript"/>
          <w:rtl/>
          <w:lang w:val="en-GB" w:bidi="fa-IR"/>
        </w:rPr>
        <w:t>رئيس دايره پرستاري اداره بهداشت امداد و درمان نزاجا، تهران، ايران.</w:t>
      </w:r>
    </w:p>
    <w:p w14:paraId="0F9BAC32" w14:textId="79520EBE" w:rsidR="00657A34" w:rsidRPr="008B7151" w:rsidRDefault="00EF531A" w:rsidP="00EF531A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vertAlign w:val="superscript"/>
          <w:rtl/>
          <w:lang w:bidi="fa-IR"/>
        </w:rPr>
      </w:pPr>
      <w:r w:rsidRPr="008B7151">
        <w:rPr>
          <w:rFonts w:cs="B Nazanin"/>
          <w:vertAlign w:val="superscript"/>
          <w:rtl/>
          <w:lang w:val="en-GB" w:bidi="fa-IR"/>
        </w:rPr>
        <w:t>د</w:t>
      </w:r>
      <w:r w:rsidR="00990A1D" w:rsidRPr="008B7151">
        <w:rPr>
          <w:rFonts w:cs="B Nazanin"/>
          <w:vertAlign w:val="superscript"/>
          <w:rtl/>
          <w:lang w:bidi="fa-IR"/>
        </w:rPr>
        <w:t>کتری سلامت در بلایا و بحران</w:t>
      </w:r>
      <w:r w:rsidR="00990A1D" w:rsidRPr="008B7151">
        <w:rPr>
          <w:rFonts w:cs="B Nazanin" w:hint="cs"/>
          <w:vertAlign w:val="superscript"/>
          <w:rtl/>
          <w:lang w:bidi="fa-IR"/>
        </w:rPr>
        <w:t>،</w:t>
      </w:r>
      <w:r w:rsidR="00990A1D" w:rsidRPr="008B7151">
        <w:rPr>
          <w:rFonts w:cs="B Nazanin"/>
          <w:vertAlign w:val="superscript"/>
          <w:rtl/>
          <w:lang w:bidi="fa-IR"/>
        </w:rPr>
        <w:t xml:space="preserve"> مدیر بحران طب رزم ابهاد نزاجا</w:t>
      </w:r>
      <w:r w:rsidR="00990A1D" w:rsidRPr="008B7151">
        <w:rPr>
          <w:rFonts w:cs="B Nazanin" w:hint="cs"/>
          <w:vertAlign w:val="superscript"/>
          <w:rtl/>
          <w:lang w:bidi="fa-IR"/>
        </w:rPr>
        <w:t>،</w:t>
      </w:r>
      <w:r w:rsidR="009362CA" w:rsidRPr="008B7151">
        <w:rPr>
          <w:rFonts w:cs="B Nazanin" w:hint="cs"/>
          <w:vertAlign w:val="superscript"/>
          <w:rtl/>
          <w:lang w:bidi="fa-IR"/>
        </w:rPr>
        <w:t>تهران، ایران</w:t>
      </w:r>
    </w:p>
    <w:p w14:paraId="1F46207C" w14:textId="3C9A9F4E" w:rsidR="00657A34" w:rsidRPr="008B7151" w:rsidRDefault="00657A34" w:rsidP="00990A1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vertAlign w:val="superscript"/>
          <w:lang w:bidi="fa-IR"/>
        </w:rPr>
      </w:pPr>
      <w:r w:rsidRPr="008B7151">
        <w:rPr>
          <w:rFonts w:cs="B Nazanin" w:hint="cs"/>
          <w:vertAlign w:val="superscript"/>
          <w:rtl/>
          <w:lang w:bidi="fa-IR"/>
        </w:rPr>
        <w:t xml:space="preserve">دانشجو دکتری </w:t>
      </w:r>
      <w:r w:rsidR="00990A1D" w:rsidRPr="008B7151">
        <w:rPr>
          <w:rFonts w:cs="B Nazanin"/>
          <w:vertAlign w:val="superscript"/>
          <w:rtl/>
          <w:lang w:bidi="fa-IR"/>
        </w:rPr>
        <w:t>تخصصی پرستاری</w:t>
      </w:r>
      <w:r w:rsidR="00990A1D" w:rsidRPr="008B7151">
        <w:rPr>
          <w:rFonts w:cs="B Nazanin" w:hint="cs"/>
          <w:vertAlign w:val="superscript"/>
          <w:rtl/>
          <w:lang w:bidi="fa-IR"/>
        </w:rPr>
        <w:t>،</w:t>
      </w:r>
      <w:r w:rsidRPr="008B7151">
        <w:rPr>
          <w:rFonts w:cs="B Nazanin" w:hint="cs"/>
          <w:vertAlign w:val="superscript"/>
          <w:rtl/>
          <w:lang w:bidi="fa-IR"/>
        </w:rPr>
        <w:t xml:space="preserve"> دانشگاه علوم پزشکی بقیه الله(عج)</w:t>
      </w:r>
      <w:r w:rsidR="009362CA" w:rsidRPr="008B7151">
        <w:rPr>
          <w:rFonts w:cs="B Nazanin" w:hint="cs"/>
          <w:vertAlign w:val="superscript"/>
          <w:rtl/>
          <w:lang w:bidi="fa-IR"/>
        </w:rPr>
        <w:t>، تهران، ایران</w:t>
      </w:r>
    </w:p>
    <w:p w14:paraId="55157745" w14:textId="144B6DE1" w:rsidR="00612FDA" w:rsidRPr="008B7151" w:rsidRDefault="007B3F0C" w:rsidP="00EC24D3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vertAlign w:val="superscript"/>
          <w:lang w:bidi="fa-IR"/>
        </w:rPr>
      </w:pPr>
      <w:r w:rsidRPr="008B7151">
        <w:rPr>
          <w:rFonts w:cs="B Nazanin" w:hint="cs"/>
          <w:vertAlign w:val="superscript"/>
          <w:rtl/>
          <w:lang w:bidi="fa-IR"/>
        </w:rPr>
        <w:t>مديريت آموزش و پژوهش اداره بهداشت امداد و درمان نزاجا،</w:t>
      </w:r>
      <w:r w:rsidR="00657A34" w:rsidRPr="008B7151">
        <w:rPr>
          <w:rFonts w:cs="B Nazanin" w:hint="cs"/>
          <w:vertAlign w:val="superscript"/>
          <w:rtl/>
          <w:lang w:bidi="fa-IR"/>
        </w:rPr>
        <w:t xml:space="preserve"> بیمارستان خانواده، </w:t>
      </w:r>
      <w:r w:rsidRPr="008B7151">
        <w:rPr>
          <w:rFonts w:cs="B Nazanin" w:hint="cs"/>
          <w:vertAlign w:val="superscript"/>
          <w:rtl/>
          <w:lang w:bidi="fa-IR"/>
        </w:rPr>
        <w:t>تهران،</w:t>
      </w:r>
      <w:r w:rsidR="007F728F" w:rsidRPr="008B7151">
        <w:rPr>
          <w:rFonts w:cs="B Nazanin" w:hint="cs"/>
          <w:vertAlign w:val="superscript"/>
          <w:rtl/>
          <w:lang w:bidi="fa-IR"/>
        </w:rPr>
        <w:t xml:space="preserve"> </w:t>
      </w:r>
      <w:r w:rsidRPr="008B7151">
        <w:rPr>
          <w:rFonts w:cs="B Nazanin" w:hint="cs"/>
          <w:vertAlign w:val="superscript"/>
          <w:rtl/>
          <w:lang w:bidi="fa-IR"/>
        </w:rPr>
        <w:t>ايران.</w:t>
      </w:r>
      <w:r w:rsidR="00EC24D3">
        <w:rPr>
          <w:rFonts w:cs="B Nazanin" w:hint="cs"/>
          <w:vertAlign w:val="superscript"/>
          <w:rtl/>
          <w:lang w:bidi="fa-IR"/>
        </w:rPr>
        <w:t xml:space="preserve"> نویسنده مسئول</w:t>
      </w:r>
    </w:p>
    <w:p w14:paraId="12205C79" w14:textId="52EBEB8A" w:rsidR="00D4400F" w:rsidRPr="00B60B18" w:rsidRDefault="00CA7B29" w:rsidP="00EC24D3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مقدمه و هدف: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سراسر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جهان،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عنوان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یک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استراتژی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کلیدی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رسیدگي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مسائل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مهم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منابع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انساني</w:t>
      </w:r>
      <w:r w:rsidR="00B3193A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درنظر</w:t>
      </w:r>
      <w:r w:rsidR="00B3193A" w:rsidRPr="00B60B18">
        <w:rPr>
          <w:rFonts w:cs="B Nazanin"/>
          <w:b/>
          <w:bCs/>
          <w:sz w:val="24"/>
          <w:szCs w:val="24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گرفته</w:t>
      </w:r>
      <w:r w:rsidR="00B3193A" w:rsidRPr="00B60B18">
        <w:rPr>
          <w:rFonts w:cs="B Nazanin"/>
          <w:b/>
          <w:bCs/>
          <w:sz w:val="24"/>
          <w:szCs w:val="24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مي</w:t>
      </w:r>
      <w:r w:rsidR="00B3193A" w:rsidRPr="00B60B18">
        <w:rPr>
          <w:rFonts w:cs="B Nazanin"/>
          <w:b/>
          <w:bCs/>
          <w:sz w:val="24"/>
          <w:szCs w:val="24"/>
        </w:rPr>
        <w:t xml:space="preserve">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شود.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6A4AF8" w:rsidRPr="00B60B18">
        <w:rPr>
          <w:rFonts w:cs="B Nazanin" w:hint="cs"/>
          <w:b/>
          <w:bCs/>
          <w:sz w:val="24"/>
          <w:szCs w:val="24"/>
          <w:rtl/>
          <w:lang w:bidi="fa-IR"/>
        </w:rPr>
        <w:t>با تو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>جه به اهمیت جانشین پروری در نظام سلامت، این مطالعه با هدف</w:t>
      </w:r>
      <w:r w:rsidR="00F30FD3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بررسی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605E0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جانشین پروری در </w:t>
      </w:r>
      <w:r w:rsidR="00F30FD3" w:rsidRPr="00B60B18">
        <w:rPr>
          <w:rFonts w:cs="B Nazanin" w:hint="cs"/>
          <w:b/>
          <w:bCs/>
          <w:sz w:val="24"/>
          <w:szCs w:val="24"/>
          <w:rtl/>
          <w:lang w:bidi="fa-IR"/>
        </w:rPr>
        <w:t>نظام سلامت در قالب</w:t>
      </w:r>
      <w:r w:rsidR="00E605E0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یک مطالعه ی مروری</w:t>
      </w:r>
      <w:r w:rsidR="00F30FD3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انجام شد.</w:t>
      </w:r>
    </w:p>
    <w:p w14:paraId="715548A6" w14:textId="28FD7A5F" w:rsidR="00CA7B29" w:rsidRPr="00B60B18" w:rsidRDefault="00CA7B29" w:rsidP="00041B7B">
      <w:pPr>
        <w:bidi/>
        <w:spacing w:line="240" w:lineRule="auto"/>
        <w:jc w:val="both"/>
        <w:rPr>
          <w:b/>
          <w:bCs/>
          <w:sz w:val="24"/>
          <w:szCs w:val="24"/>
          <w:rtl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روش كار: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 اين مطالعه به روش مرور سیستماتیک انجام شد. شواهد منتشر شده به هر دو زبان فارسی و انگلیسی از سال 20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1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>0 تا 202</w:t>
      </w:r>
      <w:r w:rsidR="00E97631" w:rsidRPr="00B60B18">
        <w:rPr>
          <w:rFonts w:cs="B Nazanin" w:hint="cs"/>
          <w:b/>
          <w:bCs/>
          <w:sz w:val="24"/>
          <w:szCs w:val="24"/>
          <w:rtl/>
        </w:rPr>
        <w:t>5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 میلادی از طريق جستجو در پايگاه</w:t>
      </w:r>
      <w:r w:rsidR="00340D6F" w:rsidRPr="00B60B18">
        <w:rPr>
          <w:rFonts w:cs="B Nazanin"/>
          <w:b/>
          <w:bCs/>
          <w:sz w:val="24"/>
          <w:szCs w:val="24"/>
          <w:rtl/>
        </w:rPr>
        <w:softHyphen/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هاي اطلاعاتي </w:t>
      </w:r>
      <w:r w:rsidR="00340D6F" w:rsidRPr="00B60B18">
        <w:rPr>
          <w:rFonts w:cs="B Nazanin"/>
          <w:b/>
          <w:bCs/>
          <w:sz w:val="24"/>
          <w:szCs w:val="24"/>
        </w:rPr>
        <w:t>Google Scholar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</w:rPr>
        <w:t>WOS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</w:rPr>
        <w:t>Scopus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>،</w:t>
      </w:r>
      <w:r w:rsidR="00340D6F" w:rsidRPr="00B60B18">
        <w:rPr>
          <w:rFonts w:cs="B Nazanin"/>
          <w:b/>
          <w:bCs/>
          <w:sz w:val="24"/>
          <w:szCs w:val="24"/>
        </w:rPr>
        <w:t xml:space="preserve">PubMed 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</w:rPr>
        <w:t>Sid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340D6F" w:rsidRPr="00B60B18">
        <w:rPr>
          <w:rFonts w:cs="B Nazanin"/>
          <w:b/>
          <w:bCs/>
          <w:sz w:val="24"/>
          <w:szCs w:val="24"/>
        </w:rPr>
        <w:t>Magiran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 xml:space="preserve"> با كليد واژه </w:t>
      </w:r>
      <w:r w:rsidR="00B3193A" w:rsidRPr="00B60B18">
        <w:rPr>
          <w:rFonts w:cs="B Nazanin" w:hint="cs"/>
          <w:b/>
          <w:bCs/>
          <w:sz w:val="24"/>
          <w:szCs w:val="24"/>
          <w:rtl/>
        </w:rPr>
        <w:t>های جانشین پروری و نظام سلامت</w:t>
      </w:r>
      <w:r w:rsidR="00B3193A" w:rsidRPr="00B60B18">
        <w:rPr>
          <w:rFonts w:cs="B Nazanin"/>
          <w:b/>
          <w:bCs/>
          <w:sz w:val="24"/>
          <w:szCs w:val="24"/>
        </w:rPr>
        <w:t xml:space="preserve"> </w:t>
      </w:r>
      <w:r w:rsidR="00340D6F" w:rsidRPr="00B60B18">
        <w:rPr>
          <w:rFonts w:cs="B Nazanin" w:hint="cs"/>
          <w:b/>
          <w:bCs/>
          <w:sz w:val="24"/>
          <w:szCs w:val="24"/>
          <w:rtl/>
        </w:rPr>
        <w:t>مورد بررسی قرار گرفت. از بین 157 مطالعه یافت شده، مجموعاً 15 مطالعه با داشتن معیارهای ورود مورد تجزیه و تحلیل قرار گرفت</w:t>
      </w:r>
      <w:r w:rsidR="005D215D" w:rsidRPr="00B60B18">
        <w:rPr>
          <w:rFonts w:cs="B Nazanin" w:hint="cs"/>
          <w:b/>
          <w:bCs/>
          <w:sz w:val="24"/>
          <w:szCs w:val="24"/>
          <w:rtl/>
        </w:rPr>
        <w:t>.</w:t>
      </w:r>
      <w:r w:rsidR="00166DB3" w:rsidRPr="00B60B18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13BDC436" w14:textId="16107FBE" w:rsidR="00D4400F" w:rsidRPr="00B60B18" w:rsidRDefault="00CA7B29" w:rsidP="00013AF1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يافته ها: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 xml:space="preserve"> نتایج مطالعات نشان داد جانشین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فرایند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شناسایی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توسعه افراد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توانایی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شایستگی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لازم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مشاغل مدیریتی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کلیدی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ضروری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 است و سطوح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مختلف مدیران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ارشد،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میانی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 عملیاتی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را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شامل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خواهد شد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.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همچنین مطابق مقالات، جانشین پروری در مراقبت های بهداشتی و درمانی نسبت به سایر صنایع عقب مانده است. از طرفی کمبود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نیروهای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مدیریتی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 افزایش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نیاز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 ها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مراتب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تواناتر،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مستعدتر،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ماهرتر</w:t>
      </w:r>
      <w:r w:rsidR="00041B7B" w:rsidRPr="00B60B18">
        <w:rPr>
          <w:rFonts w:cs="B Nazanin"/>
          <w:b/>
          <w:bCs/>
          <w:sz w:val="24"/>
          <w:szCs w:val="24"/>
        </w:rPr>
        <w:t xml:space="preserve"> 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فعلی،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سال های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آینده امری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ضروری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است.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شناسایی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بهره گیری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شایسته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مستعد،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یکی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مهم ترین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چالش های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پیشروی سازمان ها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گذر 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شرایط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4F239C" w:rsidRPr="00B60B18">
        <w:rPr>
          <w:rFonts w:cs="B Nazanin" w:hint="cs"/>
          <w:b/>
          <w:bCs/>
          <w:sz w:val="24"/>
          <w:szCs w:val="24"/>
          <w:rtl/>
        </w:rPr>
        <w:t>سخت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 آینده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است. به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جهت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رفع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این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تهدید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سازوکاری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تحت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عنوان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 پروری، مورد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توجه سازمان های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موفق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قرار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گرفته</w:t>
      </w:r>
      <w:r w:rsidR="00041B7B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است. برنامه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ریزی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موثر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موفقیت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باید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نیازهای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انساني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همه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دسته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شغلي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نظر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بگیرد، در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این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میان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یکي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اهداف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مهم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برنامه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پروری،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حفظ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استعداد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حفظ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انگیزه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مشارکت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کارکنان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. از آنجا که بیمارستان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ارکان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نظام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هستند و باتوجه به اینکه در شرایط پویا و غیر قابل پیش بینی هستند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و دامنه فعالیت آنها بسیار گسترده است، اهمیت انتخاب مدیران کارآمد بیش از پیش است. سیاست گذاران نظام سلامت باید در امر جانشین پروری شایستگی سالاری را از طریق کارایی و اثر بخشی در بیمارستان ها لحاظ کنند.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هزینه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 پروری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ویژه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ارشد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بیمارستان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زیاد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>.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 برای تامین مدیران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ارشد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جهت تکمیل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پُست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مدیریتی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سازمان می توان  منابع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داخلی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خارجی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کرد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>.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به کار گیری منابع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داخلی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برای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تأمین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مدیران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کم هزینه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است؛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چرا که کارکنان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با فرهنگ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آشنا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بوده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مدیران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نیز شناخت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کاری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عملکرد کارکنان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دارند.که به این صورت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هزینه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آموزش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کاهش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یافته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احتمال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تنش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تعارض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هم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کم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شده و نیز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کارکنان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ارتقا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محسوب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شده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موجب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افزایش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انگیزه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شغلی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می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گرد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>.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در صورتی که افراد شایسته داخل سازمان وجود نداشته باشد میتوان از خارج سازمان مدیران را تامین مدیران استفاده کرد.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 xml:space="preserve"> پیتر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دراکر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درباره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اهمیت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پروري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قاطعانه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گوید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دنیاي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امروز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فقط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یک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چیز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اتفاق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نظر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داشته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باشیم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صورت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قطعی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مورد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حرف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بزنیم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این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رهبران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ساخته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شوند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دنیا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نمی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آیند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باید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یک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روش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نظام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مند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وجود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داشته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باشد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که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بتوانیم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استعدادها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مهارت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هاي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مورد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نیاز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آینده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را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توسعه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پرورش</w:t>
      </w:r>
      <w:r w:rsidR="00041B7B" w:rsidRPr="00B60B18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بدهیم. جانشین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باید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روي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موقعیت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کلیدي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سازمان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تمرکز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کند،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موقعیت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هایی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کسب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نتایج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موفقیت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آمیز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حیاتی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هستند. با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توجه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نظر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کادموس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پروري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باید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با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یک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چشم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انداز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روشن و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برنامه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ریزي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راهبردي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>شروع</w:t>
      </w:r>
      <w:r w:rsidR="00041B7B" w:rsidRPr="00B60B18">
        <w:rPr>
          <w:rFonts w:cs="B Nazanin"/>
          <w:b/>
          <w:bCs/>
          <w:sz w:val="24"/>
          <w:szCs w:val="24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</w:rPr>
        <w:t xml:space="preserve">شود و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نظام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جانشین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پروری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کارکنانی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توسعه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پرورش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خواهد داد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تا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اطمینان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حاصل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گردد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سازمان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کارکنانی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کاملا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شایسته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که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توانایی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تصدی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سمت های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کلیدی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دارا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هستند،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="00041B7B" w:rsidRPr="00B60B1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041B7B" w:rsidRPr="00B60B18">
        <w:rPr>
          <w:rFonts w:cs="B Nazanin" w:hint="cs"/>
          <w:b/>
          <w:bCs/>
          <w:sz w:val="24"/>
          <w:szCs w:val="24"/>
          <w:rtl/>
          <w:lang w:bidi="fa-IR"/>
        </w:rPr>
        <w:t>اختیار دارد.</w:t>
      </w:r>
    </w:p>
    <w:p w14:paraId="5883F40C" w14:textId="2895666F" w:rsidR="00D4400F" w:rsidRPr="00B60B18" w:rsidRDefault="002110DF" w:rsidP="00041B7B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>بحث و نتی</w:t>
      </w:r>
      <w:r w:rsidR="00CA7B29" w:rsidRPr="00B60B18">
        <w:rPr>
          <w:rFonts w:cs="B Nazanin" w:hint="cs"/>
          <w:b/>
          <w:bCs/>
          <w:sz w:val="24"/>
          <w:szCs w:val="24"/>
          <w:rtl/>
          <w:lang w:bidi="fa-IR"/>
        </w:rPr>
        <w:t>جه گيري:</w:t>
      </w:r>
      <w:r w:rsidR="002804BC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مطابق مرور متون انجام شده، باید گفت برنامه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برای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بیمارستان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کشور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باید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جدی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تلقی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گردد،</w:t>
      </w:r>
      <w:r w:rsidR="00990E5C" w:rsidRPr="00B60B18">
        <w:rPr>
          <w:rFonts w:cs="B Nazanin"/>
          <w:b/>
          <w:bCs/>
          <w:sz w:val="24"/>
          <w:szCs w:val="24"/>
          <w:rtl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چرا که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سن</w:t>
      </w:r>
      <w:r w:rsidR="00990E5C" w:rsidRPr="00B60B18">
        <w:rPr>
          <w:rFonts w:cs="B Nazanin"/>
          <w:b/>
          <w:bCs/>
          <w:sz w:val="24"/>
          <w:szCs w:val="24"/>
        </w:rPr>
        <w:t xml:space="preserve"> 55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تا</w:t>
      </w:r>
      <w:r w:rsidR="00990E5C" w:rsidRPr="00B60B18">
        <w:rPr>
          <w:rFonts w:cs="B Nazanin"/>
          <w:b/>
          <w:bCs/>
          <w:sz w:val="24"/>
          <w:szCs w:val="24"/>
        </w:rPr>
        <w:t xml:space="preserve"> 60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سالگی</w:t>
      </w:r>
      <w:r w:rsidR="00990E5C" w:rsidRPr="00B60B18">
        <w:rPr>
          <w:rFonts w:cs="B Nazanin"/>
          <w:b/>
          <w:bCs/>
          <w:sz w:val="24"/>
          <w:szCs w:val="24"/>
        </w:rPr>
        <w:t xml:space="preserve"> 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بازنشستگی،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بسیاری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از بیمارستان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کشور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را در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دهه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آینده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ویژه مدیران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میانی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ارشد نیازمند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خواهد کرد</w:t>
      </w:r>
      <w:r w:rsidR="00990E5C" w:rsidRPr="00B60B18">
        <w:rPr>
          <w:rFonts w:cs="B Nazanin"/>
          <w:b/>
          <w:bCs/>
          <w:sz w:val="24"/>
          <w:szCs w:val="24"/>
        </w:rPr>
        <w:t>.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 xml:space="preserve"> در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نتیجه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کارکنان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سطوح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پایین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دانش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مهارت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مدیریتی لازم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را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کسب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کنند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تا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تدریج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پُست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مدیریتی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بکار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گرفته شوند. برنامه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بیمارستان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تحت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تأثیر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عوامل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درون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بیرونی سازمان قرار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دارد. عوامل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درون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سازمانی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نظیر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سیستم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رهبری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بیمارستان،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برنامه ریزی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استراتژیك،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فرهنگ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سازمانی،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یادگیری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سازمانی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مدیریت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کارکنان،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بیماران،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منابع 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 xml:space="preserve"> فرایند های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پروری؛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عوامل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بیرون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سازمانی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شامل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عوامل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سیاسی،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اقتصادی،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اجتماعی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و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فناوری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برنامه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های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جانشین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پروری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بیمارستان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اثر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>می</w:t>
      </w:r>
      <w:r w:rsidR="00990E5C" w:rsidRPr="00B60B18">
        <w:rPr>
          <w:rFonts w:cs="B Nazanin"/>
          <w:b/>
          <w:bCs/>
          <w:sz w:val="24"/>
          <w:szCs w:val="24"/>
        </w:rPr>
        <w:t xml:space="preserve"> </w:t>
      </w:r>
      <w:r w:rsidR="00990E5C" w:rsidRPr="00B60B18">
        <w:rPr>
          <w:rFonts w:cs="B Nazanin" w:hint="cs"/>
          <w:b/>
          <w:bCs/>
          <w:sz w:val="24"/>
          <w:szCs w:val="24"/>
          <w:rtl/>
        </w:rPr>
        <w:t xml:space="preserve">گذارند. </w:t>
      </w:r>
      <w:r w:rsidR="00990E5C" w:rsidRPr="00B60B18">
        <w:rPr>
          <w:rFonts w:cs="B Nazanin" w:hint="cs"/>
          <w:b/>
          <w:bCs/>
          <w:sz w:val="24"/>
          <w:szCs w:val="24"/>
          <w:rtl/>
          <w:lang w:bidi="fa-IR"/>
        </w:rPr>
        <w:t>پیشنهاد می گردد سازمان ها و مدیران حمایت و تعهد همه جانبه در اجرای برنامه جانشین پروری را به کار گیرند تا افراد توانمند در پست های کلیدی و مهم به کار گرفته شوند.که به دنبال آن افزایش کیفیت کاری، افزای انگیزه در پرسنل جوان، کاهش اتلاف منابع و ارتقای مسیر کاری کارکنان به وجود آید.</w:t>
      </w:r>
    </w:p>
    <w:p w14:paraId="0C11C454" w14:textId="545F5BDA" w:rsidR="00515B60" w:rsidRPr="00B60B18" w:rsidRDefault="00CA7B29" w:rsidP="00041B7B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كليد واژه: </w:t>
      </w:r>
      <w:r w:rsidR="00145970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مدیریت، </w:t>
      </w:r>
      <w:r w:rsidR="002110DF" w:rsidRPr="00B60B18">
        <w:rPr>
          <w:rFonts w:cs="B Nazanin" w:hint="cs"/>
          <w:b/>
          <w:bCs/>
          <w:sz w:val="24"/>
          <w:szCs w:val="24"/>
          <w:rtl/>
          <w:lang w:bidi="fa-IR"/>
        </w:rPr>
        <w:t>جانشین پروری،</w:t>
      </w:r>
      <w:r w:rsidR="00B3193A" w:rsidRPr="00B60B18">
        <w:rPr>
          <w:rFonts w:cs="B Nazanin" w:hint="cs"/>
          <w:b/>
          <w:bCs/>
          <w:sz w:val="24"/>
          <w:szCs w:val="24"/>
          <w:rtl/>
          <w:lang w:bidi="fa-IR"/>
        </w:rPr>
        <w:t xml:space="preserve"> نظام سلامت</w:t>
      </w:r>
    </w:p>
    <w:p w14:paraId="1249E3B6" w14:textId="36E0DA79" w:rsidR="00C0489F" w:rsidRPr="00FE213F" w:rsidRDefault="00C0489F" w:rsidP="00D4400F">
      <w:pPr>
        <w:bidi/>
        <w:jc w:val="both"/>
        <w:rPr>
          <w:rFonts w:cs="B Nazanin"/>
          <w:b/>
          <w:bCs/>
          <w:sz w:val="32"/>
          <w:szCs w:val="32"/>
          <w:rtl/>
        </w:rPr>
      </w:pPr>
    </w:p>
    <w:p w14:paraId="3C2C35D1" w14:textId="07196BF2" w:rsidR="00D4400F" w:rsidRDefault="00D4400F" w:rsidP="00D4400F">
      <w:pPr>
        <w:bidi/>
        <w:jc w:val="both"/>
        <w:rPr>
          <w:rFonts w:cs="B Nazanin"/>
          <w:sz w:val="32"/>
          <w:szCs w:val="32"/>
          <w:lang w:bidi="fa-IR"/>
        </w:rPr>
      </w:pPr>
    </w:p>
    <w:p w14:paraId="40567ABA" w14:textId="0B570834" w:rsidR="000559D9" w:rsidRPr="00FE213F" w:rsidRDefault="000559D9" w:rsidP="00D4400F">
      <w:pPr>
        <w:bidi/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sectPr w:rsidR="000559D9" w:rsidRPr="00FE213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C346B" w14:textId="77777777" w:rsidR="000C578D" w:rsidRDefault="000C578D" w:rsidP="00165311">
      <w:pPr>
        <w:spacing w:after="0" w:line="240" w:lineRule="auto"/>
      </w:pPr>
      <w:r>
        <w:separator/>
      </w:r>
    </w:p>
  </w:endnote>
  <w:endnote w:type="continuationSeparator" w:id="0">
    <w:p w14:paraId="51C2BD32" w14:textId="77777777" w:rsidR="000C578D" w:rsidRDefault="000C578D" w:rsidP="0016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FF514" w14:textId="77777777" w:rsidR="000C578D" w:rsidRDefault="000C578D" w:rsidP="00165311">
      <w:pPr>
        <w:spacing w:after="0" w:line="240" w:lineRule="auto"/>
      </w:pPr>
      <w:r>
        <w:separator/>
      </w:r>
    </w:p>
  </w:footnote>
  <w:footnote w:type="continuationSeparator" w:id="0">
    <w:p w14:paraId="7F1014D2" w14:textId="77777777" w:rsidR="000C578D" w:rsidRDefault="000C578D" w:rsidP="0016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34A0" w14:textId="57770CF9" w:rsidR="00B34E6D" w:rsidRDefault="00B34E6D" w:rsidP="00B34E6D">
    <w:pPr>
      <w:pStyle w:val="NormalWeb"/>
    </w:pPr>
    <w:r>
      <w:rPr>
        <w:noProof/>
      </w:rPr>
      <w:drawing>
        <wp:inline distT="0" distB="0" distL="0" distR="0" wp14:anchorId="311FFEF1" wp14:editId="1AFB3B2B">
          <wp:extent cx="5029200" cy="981075"/>
          <wp:effectExtent l="0" t="0" r="0" b="9525"/>
          <wp:docPr id="1" name="Picture 1" descr="C:\Users\LavaN-32428068\AppData\Local\Packages\Microsoft.Windows.Photos_8wekyb3d8bbwe\TempState\ShareServiceTempFolder\nmconf.ir_1757317057 (1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avaN-32428068\AppData\Local\Packages\Microsoft.Windows.Photos_8wekyb3d8bbwe\TempState\ShareServiceTempFolder\nmconf.ir_1757317057 (1)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EA3C96" w14:textId="1268BF14" w:rsidR="00B34E6D" w:rsidRDefault="00B34E6D" w:rsidP="00B34E6D">
    <w:pPr>
      <w:pStyle w:val="Header"/>
    </w:pPr>
  </w:p>
  <w:p w14:paraId="732CD11D" w14:textId="77777777" w:rsidR="00B34E6D" w:rsidRDefault="00B34E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754"/>
    <w:multiLevelType w:val="hybridMultilevel"/>
    <w:tmpl w:val="A9304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7547"/>
    <w:multiLevelType w:val="hybridMultilevel"/>
    <w:tmpl w:val="4F922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22DCF"/>
    <w:multiLevelType w:val="hybridMultilevel"/>
    <w:tmpl w:val="52B6A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11"/>
    <w:rsid w:val="00001389"/>
    <w:rsid w:val="00002DA8"/>
    <w:rsid w:val="000076D7"/>
    <w:rsid w:val="00013AF1"/>
    <w:rsid w:val="0002138D"/>
    <w:rsid w:val="00027096"/>
    <w:rsid w:val="00030C9E"/>
    <w:rsid w:val="00041B7B"/>
    <w:rsid w:val="0005358E"/>
    <w:rsid w:val="000559D9"/>
    <w:rsid w:val="00064055"/>
    <w:rsid w:val="000B2059"/>
    <w:rsid w:val="000B3350"/>
    <w:rsid w:val="000B4E2A"/>
    <w:rsid w:val="000C578D"/>
    <w:rsid w:val="000F1EEF"/>
    <w:rsid w:val="00101DB2"/>
    <w:rsid w:val="001140B4"/>
    <w:rsid w:val="001147E7"/>
    <w:rsid w:val="00122CB7"/>
    <w:rsid w:val="001328FD"/>
    <w:rsid w:val="00145970"/>
    <w:rsid w:val="00146E29"/>
    <w:rsid w:val="001633B8"/>
    <w:rsid w:val="00165311"/>
    <w:rsid w:val="00166DB3"/>
    <w:rsid w:val="001858C3"/>
    <w:rsid w:val="001A26CB"/>
    <w:rsid w:val="001A6D64"/>
    <w:rsid w:val="001D5BD8"/>
    <w:rsid w:val="001E6FE9"/>
    <w:rsid w:val="001F16ED"/>
    <w:rsid w:val="002110DF"/>
    <w:rsid w:val="00233A76"/>
    <w:rsid w:val="002362D7"/>
    <w:rsid w:val="00260D9F"/>
    <w:rsid w:val="00266035"/>
    <w:rsid w:val="0027285D"/>
    <w:rsid w:val="002804BC"/>
    <w:rsid w:val="002A3EEA"/>
    <w:rsid w:val="002A4182"/>
    <w:rsid w:val="002D2B4F"/>
    <w:rsid w:val="002E19FE"/>
    <w:rsid w:val="002F5A72"/>
    <w:rsid w:val="002F7F3E"/>
    <w:rsid w:val="00304C04"/>
    <w:rsid w:val="003117BD"/>
    <w:rsid w:val="00322137"/>
    <w:rsid w:val="00340D6F"/>
    <w:rsid w:val="0035616F"/>
    <w:rsid w:val="003843AA"/>
    <w:rsid w:val="00386ACC"/>
    <w:rsid w:val="00391B0E"/>
    <w:rsid w:val="0039506B"/>
    <w:rsid w:val="003A6C31"/>
    <w:rsid w:val="003F335F"/>
    <w:rsid w:val="003F3C92"/>
    <w:rsid w:val="003F5AEE"/>
    <w:rsid w:val="003F7DE7"/>
    <w:rsid w:val="00404D9C"/>
    <w:rsid w:val="00423B3D"/>
    <w:rsid w:val="00443AEC"/>
    <w:rsid w:val="00447BDE"/>
    <w:rsid w:val="00455244"/>
    <w:rsid w:val="00463516"/>
    <w:rsid w:val="00471246"/>
    <w:rsid w:val="0048366F"/>
    <w:rsid w:val="004A6918"/>
    <w:rsid w:val="004C65B7"/>
    <w:rsid w:val="004F239C"/>
    <w:rsid w:val="00507C7C"/>
    <w:rsid w:val="0051419C"/>
    <w:rsid w:val="00515B60"/>
    <w:rsid w:val="005368E7"/>
    <w:rsid w:val="0054150C"/>
    <w:rsid w:val="005934E9"/>
    <w:rsid w:val="005A0F5A"/>
    <w:rsid w:val="005A5E65"/>
    <w:rsid w:val="005B50C4"/>
    <w:rsid w:val="005D1FA3"/>
    <w:rsid w:val="005D215D"/>
    <w:rsid w:val="00612FDA"/>
    <w:rsid w:val="00646C64"/>
    <w:rsid w:val="00655D20"/>
    <w:rsid w:val="00657A34"/>
    <w:rsid w:val="006A4AF8"/>
    <w:rsid w:val="006B1317"/>
    <w:rsid w:val="006F0478"/>
    <w:rsid w:val="00705CDB"/>
    <w:rsid w:val="007075F4"/>
    <w:rsid w:val="00707E16"/>
    <w:rsid w:val="00761083"/>
    <w:rsid w:val="0077191D"/>
    <w:rsid w:val="007A3CD0"/>
    <w:rsid w:val="007B3F0C"/>
    <w:rsid w:val="007B6353"/>
    <w:rsid w:val="007B7FA4"/>
    <w:rsid w:val="007D37A9"/>
    <w:rsid w:val="007D49AF"/>
    <w:rsid w:val="007F2D8E"/>
    <w:rsid w:val="007F728F"/>
    <w:rsid w:val="008056DF"/>
    <w:rsid w:val="008430A5"/>
    <w:rsid w:val="008433F9"/>
    <w:rsid w:val="0084604E"/>
    <w:rsid w:val="00853E70"/>
    <w:rsid w:val="00854199"/>
    <w:rsid w:val="0086183F"/>
    <w:rsid w:val="00862DC1"/>
    <w:rsid w:val="008A23D2"/>
    <w:rsid w:val="008B7151"/>
    <w:rsid w:val="008F14BF"/>
    <w:rsid w:val="009272A9"/>
    <w:rsid w:val="009362CA"/>
    <w:rsid w:val="0093767D"/>
    <w:rsid w:val="009520B6"/>
    <w:rsid w:val="00953CB7"/>
    <w:rsid w:val="00954D59"/>
    <w:rsid w:val="009756E0"/>
    <w:rsid w:val="00980C38"/>
    <w:rsid w:val="0098218E"/>
    <w:rsid w:val="00983F44"/>
    <w:rsid w:val="00990190"/>
    <w:rsid w:val="00990A1D"/>
    <w:rsid w:val="00990E5C"/>
    <w:rsid w:val="009B6B60"/>
    <w:rsid w:val="009E6FD9"/>
    <w:rsid w:val="009F7CB0"/>
    <w:rsid w:val="00A104EC"/>
    <w:rsid w:val="00A15C01"/>
    <w:rsid w:val="00A22B3E"/>
    <w:rsid w:val="00A31782"/>
    <w:rsid w:val="00A37E3D"/>
    <w:rsid w:val="00A53BEC"/>
    <w:rsid w:val="00B03638"/>
    <w:rsid w:val="00B126B3"/>
    <w:rsid w:val="00B226CE"/>
    <w:rsid w:val="00B3193A"/>
    <w:rsid w:val="00B34E6D"/>
    <w:rsid w:val="00B60B18"/>
    <w:rsid w:val="00BC2080"/>
    <w:rsid w:val="00BF0E17"/>
    <w:rsid w:val="00BF50EA"/>
    <w:rsid w:val="00BF6785"/>
    <w:rsid w:val="00C0489F"/>
    <w:rsid w:val="00C06241"/>
    <w:rsid w:val="00C14DF9"/>
    <w:rsid w:val="00C24F85"/>
    <w:rsid w:val="00C37149"/>
    <w:rsid w:val="00C41447"/>
    <w:rsid w:val="00C51B7F"/>
    <w:rsid w:val="00C52FD4"/>
    <w:rsid w:val="00C61660"/>
    <w:rsid w:val="00C74E68"/>
    <w:rsid w:val="00C80797"/>
    <w:rsid w:val="00C9390E"/>
    <w:rsid w:val="00CA7B29"/>
    <w:rsid w:val="00CB6C8A"/>
    <w:rsid w:val="00CC5918"/>
    <w:rsid w:val="00CE11AC"/>
    <w:rsid w:val="00CF35E2"/>
    <w:rsid w:val="00D41485"/>
    <w:rsid w:val="00D4400F"/>
    <w:rsid w:val="00D56720"/>
    <w:rsid w:val="00D568D8"/>
    <w:rsid w:val="00D56B52"/>
    <w:rsid w:val="00D60E24"/>
    <w:rsid w:val="00D71804"/>
    <w:rsid w:val="00D853CD"/>
    <w:rsid w:val="00D977BE"/>
    <w:rsid w:val="00D97BC1"/>
    <w:rsid w:val="00DA1605"/>
    <w:rsid w:val="00DA1B99"/>
    <w:rsid w:val="00DC0E29"/>
    <w:rsid w:val="00DE3BE7"/>
    <w:rsid w:val="00E04C82"/>
    <w:rsid w:val="00E161E2"/>
    <w:rsid w:val="00E20DC3"/>
    <w:rsid w:val="00E34C22"/>
    <w:rsid w:val="00E374F3"/>
    <w:rsid w:val="00E52D49"/>
    <w:rsid w:val="00E605E0"/>
    <w:rsid w:val="00E61443"/>
    <w:rsid w:val="00E63D15"/>
    <w:rsid w:val="00E713AE"/>
    <w:rsid w:val="00E95531"/>
    <w:rsid w:val="00E97631"/>
    <w:rsid w:val="00EB0B77"/>
    <w:rsid w:val="00EC24D3"/>
    <w:rsid w:val="00ED46B6"/>
    <w:rsid w:val="00ED6C2C"/>
    <w:rsid w:val="00EE2111"/>
    <w:rsid w:val="00EF3B53"/>
    <w:rsid w:val="00EF531A"/>
    <w:rsid w:val="00EF61F2"/>
    <w:rsid w:val="00F05FFB"/>
    <w:rsid w:val="00F14A8E"/>
    <w:rsid w:val="00F21D0E"/>
    <w:rsid w:val="00F30FD3"/>
    <w:rsid w:val="00F4006C"/>
    <w:rsid w:val="00F4074A"/>
    <w:rsid w:val="00F40D1F"/>
    <w:rsid w:val="00F70E4A"/>
    <w:rsid w:val="00F75972"/>
    <w:rsid w:val="00FA0604"/>
    <w:rsid w:val="00FA3A7F"/>
    <w:rsid w:val="00FE213F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B3C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B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3F0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F3B5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311"/>
  </w:style>
  <w:style w:type="paragraph" w:styleId="Footer">
    <w:name w:val="footer"/>
    <w:basedOn w:val="Normal"/>
    <w:link w:val="Foot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311"/>
  </w:style>
  <w:style w:type="paragraph" w:styleId="BalloonText">
    <w:name w:val="Balloon Text"/>
    <w:basedOn w:val="Normal"/>
    <w:link w:val="BalloonTextChar"/>
    <w:uiPriority w:val="99"/>
    <w:semiHidden/>
    <w:unhideWhenUsed/>
    <w:rsid w:val="00B3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E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4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7B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3F0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F3B5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311"/>
  </w:style>
  <w:style w:type="paragraph" w:styleId="Footer">
    <w:name w:val="footer"/>
    <w:basedOn w:val="Normal"/>
    <w:link w:val="FooterChar"/>
    <w:uiPriority w:val="99"/>
    <w:unhideWhenUsed/>
    <w:rsid w:val="00165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311"/>
  </w:style>
  <w:style w:type="paragraph" w:styleId="BalloonText">
    <w:name w:val="Balloon Text"/>
    <w:basedOn w:val="Normal"/>
    <w:link w:val="BalloonTextChar"/>
    <w:uiPriority w:val="99"/>
    <w:semiHidden/>
    <w:unhideWhenUsed/>
    <w:rsid w:val="00B3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E6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34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FCD59-CA0E-4178-A47C-63364223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nurse office</dc:creator>
  <cp:lastModifiedBy>LavaN-32428068</cp:lastModifiedBy>
  <cp:revision>2</cp:revision>
  <dcterms:created xsi:type="dcterms:W3CDTF">2025-10-14T20:18:00Z</dcterms:created>
  <dcterms:modified xsi:type="dcterms:W3CDTF">2025-10-14T20:18:00Z</dcterms:modified>
</cp:coreProperties>
</file>