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0D2" w:rsidRDefault="00E820D2" w:rsidP="00E820D2">
      <w:pPr>
        <w:bidi/>
        <w:rPr>
          <w:rFonts w:cs="B Nazanin"/>
          <w:b/>
          <w:bCs/>
          <w:color w:val="auto"/>
          <w:sz w:val="32"/>
          <w:szCs w:val="32"/>
          <w:rtl/>
        </w:rPr>
      </w:pPr>
      <w:r w:rsidRPr="00D1582F">
        <w:rPr>
          <w:rFonts w:cs="B Nazanin" w:hint="eastAsia"/>
          <w:b/>
          <w:bCs/>
          <w:color w:val="auto"/>
          <w:sz w:val="32"/>
          <w:szCs w:val="32"/>
          <w:rtl/>
        </w:rPr>
        <w:t>پ</w:t>
      </w:r>
      <w:r w:rsidRPr="00D1582F">
        <w:rPr>
          <w:rFonts w:cs="B Nazanin" w:hint="cs"/>
          <w:b/>
          <w:bCs/>
          <w:color w:val="auto"/>
          <w:sz w:val="32"/>
          <w:szCs w:val="32"/>
          <w:rtl/>
        </w:rPr>
        <w:t>ی</w:t>
      </w:r>
      <w:r w:rsidRPr="00D1582F">
        <w:rPr>
          <w:rFonts w:cs="B Nazanin" w:hint="eastAsia"/>
          <w:b/>
          <w:bCs/>
          <w:color w:val="auto"/>
          <w:sz w:val="32"/>
          <w:szCs w:val="32"/>
          <w:rtl/>
        </w:rPr>
        <w:t>شرفت</w:t>
      </w:r>
      <w:r w:rsidRPr="00D1582F">
        <w:rPr>
          <w:rFonts w:cs="B Nazanin"/>
          <w:b/>
          <w:bCs/>
          <w:color w:val="auto"/>
          <w:sz w:val="32"/>
          <w:szCs w:val="32"/>
          <w:rtl/>
        </w:rPr>
        <w:t xml:space="preserve"> در مراقبت از ب</w:t>
      </w:r>
      <w:r w:rsidRPr="00D1582F">
        <w:rPr>
          <w:rFonts w:cs="B Nazanin" w:hint="cs"/>
          <w:b/>
          <w:bCs/>
          <w:color w:val="auto"/>
          <w:sz w:val="32"/>
          <w:szCs w:val="32"/>
          <w:rtl/>
        </w:rPr>
        <w:t>ی</w:t>
      </w:r>
      <w:r w:rsidRPr="00D1582F">
        <w:rPr>
          <w:rFonts w:cs="B Nazanin" w:hint="eastAsia"/>
          <w:b/>
          <w:bCs/>
          <w:color w:val="auto"/>
          <w:sz w:val="32"/>
          <w:szCs w:val="32"/>
          <w:rtl/>
        </w:rPr>
        <w:t>ماران</w:t>
      </w:r>
      <w:r w:rsidRPr="00D1582F">
        <w:rPr>
          <w:rFonts w:cs="B Nazanin"/>
          <w:b/>
          <w:bCs/>
          <w:color w:val="auto"/>
          <w:sz w:val="32"/>
          <w:szCs w:val="32"/>
          <w:rtl/>
        </w:rPr>
        <w:t xml:space="preserve"> مبتلا به سندرم زجر تنفس</w:t>
      </w:r>
      <w:r w:rsidRPr="00D1582F">
        <w:rPr>
          <w:rFonts w:cs="B Nazanin" w:hint="cs"/>
          <w:b/>
          <w:bCs/>
          <w:color w:val="auto"/>
          <w:sz w:val="32"/>
          <w:szCs w:val="32"/>
          <w:rtl/>
        </w:rPr>
        <w:t>ی</w:t>
      </w:r>
      <w:r w:rsidRPr="00D1582F">
        <w:rPr>
          <w:rFonts w:cs="B Nazanin"/>
          <w:b/>
          <w:bCs/>
          <w:color w:val="auto"/>
          <w:sz w:val="32"/>
          <w:szCs w:val="32"/>
          <w:rtl/>
        </w:rPr>
        <w:t xml:space="preserve"> حاد</w:t>
      </w:r>
      <w:r w:rsidRPr="00D1582F">
        <w:rPr>
          <w:rFonts w:cs="B Nazanin"/>
          <w:b/>
          <w:bCs/>
          <w:color w:val="auto"/>
          <w:sz w:val="28"/>
          <w:szCs w:val="28"/>
        </w:rPr>
        <w:t>ARDS</w:t>
      </w:r>
      <w:r w:rsidRPr="00D1582F">
        <w:rPr>
          <w:rFonts w:cs="B Nazanin"/>
          <w:b/>
          <w:bCs/>
          <w:color w:val="auto"/>
          <w:sz w:val="32"/>
          <w:szCs w:val="32"/>
        </w:rPr>
        <w:t xml:space="preserve">) </w:t>
      </w:r>
      <w:r w:rsidRPr="00D1582F">
        <w:rPr>
          <w:rFonts w:cs="B Nazanin" w:hint="cs"/>
          <w:b/>
          <w:bCs/>
          <w:color w:val="auto"/>
          <w:sz w:val="32"/>
          <w:szCs w:val="32"/>
          <w:rtl/>
        </w:rPr>
        <w:t>)</w:t>
      </w:r>
      <w:r w:rsidRPr="00D1582F">
        <w:rPr>
          <w:rFonts w:cs="B Nazanin" w:hint="cs"/>
          <w:b/>
          <w:bCs/>
          <w:color w:val="auto"/>
          <w:sz w:val="32"/>
          <w:szCs w:val="32"/>
          <w:rtl/>
          <w:lang w:bidi="fa-IR"/>
        </w:rPr>
        <w:t xml:space="preserve"> </w:t>
      </w:r>
      <w:r w:rsidRPr="00D1582F">
        <w:rPr>
          <w:rFonts w:cs="B Nazanin"/>
          <w:b/>
          <w:bCs/>
          <w:color w:val="auto"/>
          <w:sz w:val="32"/>
          <w:szCs w:val="32"/>
          <w:rtl/>
        </w:rPr>
        <w:t>در بخش مراقبت‌ها</w:t>
      </w:r>
      <w:r w:rsidRPr="00D1582F">
        <w:rPr>
          <w:rFonts w:cs="B Nazanin" w:hint="cs"/>
          <w:b/>
          <w:bCs/>
          <w:color w:val="auto"/>
          <w:sz w:val="32"/>
          <w:szCs w:val="32"/>
          <w:rtl/>
        </w:rPr>
        <w:t>ی</w:t>
      </w:r>
      <w:r w:rsidRPr="00D1582F">
        <w:rPr>
          <w:rFonts w:cs="B Nazanin"/>
          <w:b/>
          <w:bCs/>
          <w:color w:val="auto"/>
          <w:sz w:val="32"/>
          <w:szCs w:val="32"/>
          <w:rtl/>
        </w:rPr>
        <w:t xml:space="preserve"> و</w:t>
      </w:r>
      <w:r w:rsidRPr="00D1582F">
        <w:rPr>
          <w:rFonts w:cs="B Nazanin" w:hint="cs"/>
          <w:b/>
          <w:bCs/>
          <w:color w:val="auto"/>
          <w:sz w:val="32"/>
          <w:szCs w:val="32"/>
          <w:rtl/>
        </w:rPr>
        <w:t>ی</w:t>
      </w:r>
      <w:r w:rsidRPr="00D1582F">
        <w:rPr>
          <w:rFonts w:cs="B Nazanin" w:hint="eastAsia"/>
          <w:b/>
          <w:bCs/>
          <w:color w:val="auto"/>
          <w:sz w:val="32"/>
          <w:szCs w:val="32"/>
          <w:rtl/>
        </w:rPr>
        <w:t>ژه</w:t>
      </w:r>
      <w:r w:rsidRPr="00D1582F">
        <w:rPr>
          <w:rFonts w:cs="B Nazanin"/>
          <w:b/>
          <w:bCs/>
          <w:color w:val="auto"/>
          <w:sz w:val="32"/>
          <w:szCs w:val="32"/>
          <w:rtl/>
        </w:rPr>
        <w:t>: کانون‌ها</w:t>
      </w:r>
      <w:r w:rsidRPr="00D1582F">
        <w:rPr>
          <w:rFonts w:cs="B Nazanin" w:hint="cs"/>
          <w:b/>
          <w:bCs/>
          <w:color w:val="auto"/>
          <w:sz w:val="32"/>
          <w:szCs w:val="32"/>
          <w:rtl/>
        </w:rPr>
        <w:t>ی</w:t>
      </w:r>
      <w:r w:rsidRPr="00D1582F">
        <w:rPr>
          <w:rFonts w:cs="B Nazanin"/>
          <w:b/>
          <w:bCs/>
          <w:color w:val="auto"/>
          <w:sz w:val="32"/>
          <w:szCs w:val="32"/>
          <w:rtl/>
        </w:rPr>
        <w:t xml:space="preserve"> پرستار</w:t>
      </w:r>
      <w:r w:rsidRPr="00D1582F">
        <w:rPr>
          <w:rFonts w:cs="B Nazanin" w:hint="cs"/>
          <w:b/>
          <w:bCs/>
          <w:color w:val="auto"/>
          <w:sz w:val="32"/>
          <w:szCs w:val="32"/>
          <w:rtl/>
        </w:rPr>
        <w:t>ی</w:t>
      </w:r>
      <w:r w:rsidRPr="00D1582F">
        <w:rPr>
          <w:rFonts w:cs="B Nazanin"/>
          <w:b/>
          <w:bCs/>
          <w:color w:val="auto"/>
          <w:sz w:val="32"/>
          <w:szCs w:val="32"/>
          <w:rtl/>
        </w:rPr>
        <w:t xml:space="preserve"> و راهبردها</w:t>
      </w:r>
      <w:r w:rsidRPr="00D1582F">
        <w:rPr>
          <w:rFonts w:cs="B Nazanin" w:hint="cs"/>
          <w:b/>
          <w:bCs/>
          <w:color w:val="auto"/>
          <w:sz w:val="32"/>
          <w:szCs w:val="32"/>
          <w:rtl/>
        </w:rPr>
        <w:t>ی</w:t>
      </w:r>
      <w:r w:rsidRPr="00D1582F">
        <w:rPr>
          <w:rFonts w:cs="B Nazanin"/>
          <w:b/>
          <w:bCs/>
          <w:color w:val="auto"/>
          <w:sz w:val="32"/>
          <w:szCs w:val="32"/>
          <w:rtl/>
        </w:rPr>
        <w:t xml:space="preserve"> نو</w:t>
      </w:r>
      <w:r w:rsidRPr="00D1582F">
        <w:rPr>
          <w:rFonts w:cs="B Nazanin" w:hint="cs"/>
          <w:b/>
          <w:bCs/>
          <w:color w:val="auto"/>
          <w:sz w:val="32"/>
          <w:szCs w:val="32"/>
          <w:rtl/>
        </w:rPr>
        <w:t>ی</w:t>
      </w:r>
      <w:r w:rsidRPr="00D1582F">
        <w:rPr>
          <w:rFonts w:cs="B Nazanin" w:hint="eastAsia"/>
          <w:b/>
          <w:bCs/>
          <w:color w:val="auto"/>
          <w:sz w:val="32"/>
          <w:szCs w:val="32"/>
          <w:rtl/>
        </w:rPr>
        <w:t>ن</w:t>
      </w:r>
    </w:p>
    <w:p w:rsidR="00D14A54" w:rsidRPr="00D14A54" w:rsidRDefault="00907474" w:rsidP="00D14A54">
      <w:pPr>
        <w:bidi/>
        <w:rPr>
          <w:rFonts w:cs="B Nazanin"/>
          <w:b/>
          <w:bCs/>
          <w:color w:val="auto"/>
          <w:rtl/>
        </w:rPr>
      </w:pPr>
      <w:r>
        <w:rPr>
          <w:rFonts w:cs="B Nazanin" w:hint="cs"/>
          <w:b/>
          <w:bCs/>
          <w:color w:val="auto"/>
          <w:rtl/>
        </w:rPr>
        <w:t xml:space="preserve">سید </w:t>
      </w:r>
      <w:bookmarkStart w:id="0" w:name="_GoBack"/>
      <w:bookmarkEnd w:id="0"/>
      <w:r w:rsidR="00D14A54" w:rsidRPr="00D14A54">
        <w:rPr>
          <w:rFonts w:cs="B Nazanin" w:hint="cs"/>
          <w:b/>
          <w:bCs/>
          <w:color w:val="auto"/>
          <w:rtl/>
        </w:rPr>
        <w:t>احسان سرحدی، محمد محبی، زینب محبی</w:t>
      </w:r>
    </w:p>
    <w:p w:rsidR="00D14A54" w:rsidRPr="00D14A54" w:rsidRDefault="00D14A54" w:rsidP="00D14A54">
      <w:pPr>
        <w:bidi/>
        <w:rPr>
          <w:rFonts w:cs="B Nazanin"/>
          <w:color w:val="auto"/>
          <w:sz w:val="22"/>
          <w:szCs w:val="22"/>
          <w:rtl/>
        </w:rPr>
      </w:pPr>
      <w:r w:rsidRPr="00D14A54">
        <w:rPr>
          <w:rFonts w:cs="B Nazanin" w:hint="cs"/>
          <w:color w:val="auto"/>
          <w:sz w:val="22"/>
          <w:szCs w:val="22"/>
          <w:rtl/>
        </w:rPr>
        <w:t>دانشجوی کارشناسی ارشد دانشگاه علوم پزشکی زابل</w:t>
      </w:r>
      <w:r>
        <w:rPr>
          <w:rFonts w:cs="B Nazanin" w:hint="cs"/>
          <w:color w:val="auto"/>
          <w:sz w:val="22"/>
          <w:szCs w:val="22"/>
          <w:rtl/>
        </w:rPr>
        <w:t>، زابل، ایران</w:t>
      </w:r>
    </w:p>
    <w:p w:rsidR="00D14A54" w:rsidRPr="00D14A54" w:rsidRDefault="00D14A54" w:rsidP="00D14A54">
      <w:pPr>
        <w:bidi/>
        <w:rPr>
          <w:rFonts w:cs="B Nazanin"/>
          <w:color w:val="auto"/>
          <w:sz w:val="22"/>
          <w:szCs w:val="22"/>
          <w:rtl/>
        </w:rPr>
      </w:pPr>
      <w:r w:rsidRPr="00D14A54">
        <w:rPr>
          <w:rFonts w:cs="B Nazanin" w:hint="cs"/>
          <w:color w:val="auto"/>
          <w:sz w:val="22"/>
          <w:szCs w:val="22"/>
          <w:rtl/>
        </w:rPr>
        <w:t>کارشناس آزمایشگاه دانشگاه زابل</w:t>
      </w:r>
      <w:r>
        <w:rPr>
          <w:rFonts w:cs="B Nazanin" w:hint="cs"/>
          <w:color w:val="auto"/>
          <w:sz w:val="22"/>
          <w:szCs w:val="22"/>
          <w:rtl/>
        </w:rPr>
        <w:t>، زابل، ایران</w:t>
      </w:r>
    </w:p>
    <w:p w:rsidR="00D14A54" w:rsidRPr="00D14A54" w:rsidRDefault="00D14A54" w:rsidP="00D14A54">
      <w:pPr>
        <w:bidi/>
        <w:rPr>
          <w:rFonts w:cs="B Nazanin"/>
          <w:color w:val="auto"/>
          <w:sz w:val="22"/>
          <w:szCs w:val="22"/>
        </w:rPr>
      </w:pPr>
      <w:r w:rsidRPr="00D14A54">
        <w:rPr>
          <w:rFonts w:cs="B Nazanin" w:hint="cs"/>
          <w:color w:val="auto"/>
          <w:sz w:val="22"/>
          <w:szCs w:val="22"/>
          <w:rtl/>
        </w:rPr>
        <w:t>کارشناس هوشبری دانشگاه علوم پزشکی زابل</w:t>
      </w:r>
      <w:r>
        <w:rPr>
          <w:rFonts w:cs="B Nazanin" w:hint="cs"/>
          <w:color w:val="auto"/>
          <w:sz w:val="22"/>
          <w:szCs w:val="22"/>
          <w:rtl/>
        </w:rPr>
        <w:t>، زابل، ایران</w:t>
      </w:r>
    </w:p>
    <w:p w:rsidR="00E820D2" w:rsidRPr="0064429A" w:rsidRDefault="00E820D2" w:rsidP="00E820D2">
      <w:pPr>
        <w:bidi/>
        <w:rPr>
          <w:rFonts w:cs="B Nazanin"/>
          <w:color w:val="auto"/>
          <w:szCs w:val="28"/>
        </w:rPr>
      </w:pPr>
      <w:r w:rsidRPr="0064429A">
        <w:rPr>
          <w:rFonts w:cs="B Nazanin"/>
          <w:color w:val="auto"/>
          <w:szCs w:val="28"/>
          <w:rtl/>
        </w:rPr>
        <w:t>چک</w:t>
      </w:r>
      <w:r w:rsidRPr="0064429A">
        <w:rPr>
          <w:rFonts w:cs="B Nazanin" w:hint="cs"/>
          <w:color w:val="auto"/>
          <w:szCs w:val="28"/>
          <w:rtl/>
        </w:rPr>
        <w:t>ی</w:t>
      </w:r>
      <w:r w:rsidRPr="0064429A">
        <w:rPr>
          <w:rFonts w:cs="B Nazanin" w:hint="eastAsia"/>
          <w:color w:val="auto"/>
          <w:szCs w:val="28"/>
          <w:rtl/>
        </w:rPr>
        <w:t>ده</w:t>
      </w:r>
      <w:r>
        <w:rPr>
          <w:rFonts w:cs="B Nazanin"/>
          <w:color w:val="auto"/>
          <w:szCs w:val="28"/>
          <w:rtl/>
        </w:rPr>
        <w:t>:</w:t>
      </w:r>
    </w:p>
    <w:p w:rsidR="00E820D2" w:rsidRPr="003F6F85" w:rsidRDefault="00E820D2" w:rsidP="003F6F85">
      <w:pPr>
        <w:bidi/>
        <w:jc w:val="both"/>
      </w:pPr>
      <w:r w:rsidRPr="00D1582F">
        <w:rPr>
          <w:rFonts w:cs="B Nazanin" w:hint="eastAsia"/>
          <w:b/>
          <w:bCs/>
          <w:color w:val="auto"/>
          <w:rtl/>
        </w:rPr>
        <w:t>سندرم</w:t>
      </w:r>
      <w:r w:rsidRPr="00D1582F">
        <w:rPr>
          <w:rFonts w:cs="B Nazanin"/>
          <w:b/>
          <w:bCs/>
          <w:color w:val="auto"/>
          <w:rtl/>
        </w:rPr>
        <w:t xml:space="preserve"> زجر تنفس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/>
          <w:b/>
          <w:bCs/>
          <w:color w:val="auto"/>
          <w:rtl/>
        </w:rPr>
        <w:t xml:space="preserve"> حاد </w:t>
      </w:r>
      <w:r w:rsidRPr="00D1582F">
        <w:rPr>
          <w:rFonts w:cs="B Nazanin"/>
          <w:b/>
          <w:bCs/>
          <w:color w:val="auto"/>
        </w:rPr>
        <w:t xml:space="preserve">ARDS) </w:t>
      </w:r>
      <w:r w:rsidRPr="00D1582F">
        <w:rPr>
          <w:rFonts w:cs="B Nazanin" w:hint="cs"/>
          <w:b/>
          <w:bCs/>
          <w:color w:val="auto"/>
          <w:rtl/>
        </w:rPr>
        <w:t>)</w:t>
      </w:r>
      <w:r w:rsidR="003F6F85">
        <w:rPr>
          <w:rFonts w:cs="B Nazanin" w:hint="cs"/>
          <w:b/>
          <w:bCs/>
          <w:color w:val="auto"/>
          <w:rtl/>
        </w:rPr>
        <w:t>،</w:t>
      </w:r>
      <w:r w:rsidRPr="00D1582F">
        <w:rPr>
          <w:rFonts w:cs="B Nazanin" w:hint="cs"/>
          <w:b/>
          <w:bCs/>
          <w:color w:val="auto"/>
          <w:rtl/>
        </w:rPr>
        <w:t xml:space="preserve"> </w:t>
      </w:r>
      <w:r w:rsidR="003F6F85" w:rsidRPr="00D1582F">
        <w:rPr>
          <w:rFonts w:cs="B Nazanin"/>
          <w:b/>
          <w:bCs/>
          <w:color w:val="auto"/>
          <w:rtl/>
        </w:rPr>
        <w:t xml:space="preserve">به عنوان </w:t>
      </w:r>
      <w:r w:rsidR="003F6F85" w:rsidRPr="00D1582F">
        <w:rPr>
          <w:rFonts w:cs="B Nazanin" w:hint="cs"/>
          <w:b/>
          <w:bCs/>
          <w:color w:val="auto"/>
          <w:rtl/>
        </w:rPr>
        <w:t>ی</w:t>
      </w:r>
      <w:r w:rsidR="003F6F85" w:rsidRPr="00D1582F">
        <w:rPr>
          <w:rFonts w:cs="B Nazanin" w:hint="eastAsia"/>
          <w:b/>
          <w:bCs/>
          <w:color w:val="auto"/>
          <w:rtl/>
        </w:rPr>
        <w:t>ک</w:t>
      </w:r>
      <w:r w:rsidR="003F6F85" w:rsidRPr="00D1582F">
        <w:rPr>
          <w:rFonts w:cs="B Nazanin"/>
          <w:b/>
          <w:bCs/>
          <w:color w:val="auto"/>
          <w:rtl/>
        </w:rPr>
        <w:t xml:space="preserve"> فور</w:t>
      </w:r>
      <w:r w:rsidR="003F6F85" w:rsidRPr="00D1582F">
        <w:rPr>
          <w:rFonts w:cs="B Nazanin" w:hint="cs"/>
          <w:b/>
          <w:bCs/>
          <w:color w:val="auto"/>
          <w:rtl/>
        </w:rPr>
        <w:t>ی</w:t>
      </w:r>
      <w:r w:rsidR="003F6F85" w:rsidRPr="00D1582F">
        <w:rPr>
          <w:rFonts w:cs="B Nazanin" w:hint="eastAsia"/>
          <w:b/>
          <w:bCs/>
          <w:color w:val="auto"/>
          <w:rtl/>
        </w:rPr>
        <w:t>ت</w:t>
      </w:r>
      <w:r w:rsidR="003F6F85" w:rsidRPr="00D1582F">
        <w:rPr>
          <w:rFonts w:cs="B Nazanin"/>
          <w:b/>
          <w:bCs/>
          <w:color w:val="auto"/>
          <w:rtl/>
        </w:rPr>
        <w:t xml:space="preserve"> پزشک</w:t>
      </w:r>
      <w:r w:rsidR="003F6F85" w:rsidRPr="00D1582F">
        <w:rPr>
          <w:rFonts w:cs="B Nazanin" w:hint="cs"/>
          <w:b/>
          <w:bCs/>
          <w:color w:val="auto"/>
          <w:rtl/>
        </w:rPr>
        <w:t>ی</w:t>
      </w:r>
      <w:r w:rsidR="003F6F85" w:rsidRPr="00D1582F">
        <w:rPr>
          <w:rFonts w:cs="B Nazanin"/>
          <w:b/>
          <w:bCs/>
          <w:color w:val="auto"/>
          <w:rtl/>
        </w:rPr>
        <w:t xml:space="preserve"> تهد</w:t>
      </w:r>
      <w:r w:rsidR="003F6F85" w:rsidRPr="00D1582F">
        <w:rPr>
          <w:rFonts w:cs="B Nazanin" w:hint="cs"/>
          <w:b/>
          <w:bCs/>
          <w:color w:val="auto"/>
          <w:rtl/>
        </w:rPr>
        <w:t>ی</w:t>
      </w:r>
      <w:r w:rsidR="003F6F85" w:rsidRPr="00D1582F">
        <w:rPr>
          <w:rFonts w:cs="B Nazanin" w:hint="eastAsia"/>
          <w:b/>
          <w:bCs/>
          <w:color w:val="auto"/>
          <w:rtl/>
        </w:rPr>
        <w:t>دکننده</w:t>
      </w:r>
      <w:r w:rsidR="003F6F85" w:rsidRPr="00D1582F">
        <w:rPr>
          <w:rFonts w:cs="B Nazanin"/>
          <w:b/>
          <w:bCs/>
          <w:color w:val="auto"/>
          <w:rtl/>
        </w:rPr>
        <w:t xml:space="preserve"> ح</w:t>
      </w:r>
      <w:r w:rsidR="003F6F85" w:rsidRPr="00D1582F">
        <w:rPr>
          <w:rFonts w:cs="B Nazanin" w:hint="cs"/>
          <w:b/>
          <w:bCs/>
          <w:color w:val="auto"/>
          <w:rtl/>
        </w:rPr>
        <w:t>ی</w:t>
      </w:r>
      <w:r w:rsidR="003F6F85">
        <w:rPr>
          <w:rFonts w:cs="B Nazanin" w:hint="eastAsia"/>
          <w:b/>
          <w:bCs/>
          <w:color w:val="auto"/>
          <w:rtl/>
        </w:rPr>
        <w:t>ات</w:t>
      </w:r>
      <w:r w:rsidR="003F6F85" w:rsidRPr="00D1582F">
        <w:rPr>
          <w:rFonts w:cs="B Nazanin"/>
          <w:b/>
          <w:bCs/>
          <w:color w:val="auto"/>
          <w:rtl/>
        </w:rPr>
        <w:t xml:space="preserve"> شناخته م</w:t>
      </w:r>
      <w:r w:rsidR="003F6F85" w:rsidRPr="00D1582F">
        <w:rPr>
          <w:rFonts w:cs="B Nazanin" w:hint="cs"/>
          <w:b/>
          <w:bCs/>
          <w:color w:val="auto"/>
          <w:rtl/>
        </w:rPr>
        <w:t>ی‌</w:t>
      </w:r>
      <w:r w:rsidR="003F6F85" w:rsidRPr="00D1582F">
        <w:rPr>
          <w:rFonts w:cs="B Nazanin" w:hint="eastAsia"/>
          <w:b/>
          <w:bCs/>
          <w:color w:val="auto"/>
          <w:rtl/>
        </w:rPr>
        <w:t>شود</w:t>
      </w:r>
      <w:r w:rsidR="003F6F85">
        <w:rPr>
          <w:rFonts w:cs="B Nazanin" w:hint="cs"/>
          <w:b/>
          <w:bCs/>
          <w:color w:val="auto"/>
          <w:rtl/>
        </w:rPr>
        <w:t xml:space="preserve">. این سندروم </w:t>
      </w:r>
      <w:r w:rsidR="003F6F85" w:rsidRPr="00D1582F">
        <w:rPr>
          <w:rFonts w:cs="B Nazanin"/>
          <w:b/>
          <w:bCs/>
          <w:color w:val="auto"/>
          <w:rtl/>
        </w:rPr>
        <w:t xml:space="preserve"> </w:t>
      </w:r>
      <w:r w:rsidRPr="00D1582F">
        <w:rPr>
          <w:rFonts w:cs="B Nazanin"/>
          <w:b/>
          <w:bCs/>
          <w:color w:val="auto"/>
          <w:rtl/>
        </w:rPr>
        <w:t>با ا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جاد</w:t>
      </w:r>
      <w:r w:rsidRPr="00D1582F">
        <w:rPr>
          <w:rFonts w:cs="B Nazanin"/>
          <w:b/>
          <w:bCs/>
          <w:color w:val="auto"/>
          <w:rtl/>
        </w:rPr>
        <w:t xml:space="preserve"> التهاب فراگ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ر</w:t>
      </w:r>
      <w:r w:rsidRPr="00D1582F">
        <w:rPr>
          <w:rFonts w:cs="B Nazanin"/>
          <w:b/>
          <w:bCs/>
          <w:color w:val="auto"/>
          <w:rtl/>
        </w:rPr>
        <w:t xml:space="preserve"> ر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و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،</w:t>
      </w:r>
      <w:r w:rsidRPr="00D1582F">
        <w:rPr>
          <w:rFonts w:cs="B Nazanin"/>
          <w:b/>
          <w:bCs/>
          <w:color w:val="auto"/>
          <w:rtl/>
        </w:rPr>
        <w:t xml:space="preserve"> تجمع ما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ع</w:t>
      </w:r>
      <w:r w:rsidRPr="00D1582F">
        <w:rPr>
          <w:rFonts w:cs="B Nazanin"/>
          <w:b/>
          <w:bCs/>
          <w:color w:val="auto"/>
          <w:rtl/>
        </w:rPr>
        <w:t xml:space="preserve"> غ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ر</w:t>
      </w:r>
      <w:r w:rsidRPr="00D1582F">
        <w:rPr>
          <w:rFonts w:cs="B Nazanin"/>
          <w:b/>
          <w:bCs/>
          <w:color w:val="auto"/>
          <w:rtl/>
        </w:rPr>
        <w:t xml:space="preserve"> وابسته به قلب و نارسا</w:t>
      </w:r>
      <w:r w:rsidRPr="00D1582F">
        <w:rPr>
          <w:rFonts w:cs="B Nazanin" w:hint="cs"/>
          <w:b/>
          <w:bCs/>
          <w:color w:val="auto"/>
          <w:rtl/>
        </w:rPr>
        <w:t>یی</w:t>
      </w:r>
      <w:r w:rsidRPr="00D1582F">
        <w:rPr>
          <w:rFonts w:cs="B Nazanin"/>
          <w:b/>
          <w:bCs/>
          <w:color w:val="auto"/>
          <w:rtl/>
        </w:rPr>
        <w:t xml:space="preserve"> پ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شرونده</w:t>
      </w:r>
      <w:r w:rsidRPr="00D1582F">
        <w:rPr>
          <w:rFonts w:cs="B Nazanin"/>
          <w:b/>
          <w:bCs/>
          <w:color w:val="auto"/>
          <w:rtl/>
        </w:rPr>
        <w:t xml:space="preserve"> س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ستم</w:t>
      </w:r>
      <w:r w:rsidRPr="00D1582F">
        <w:rPr>
          <w:rFonts w:cs="B Nazanin"/>
          <w:b/>
          <w:bCs/>
          <w:color w:val="auto"/>
          <w:rtl/>
        </w:rPr>
        <w:t xml:space="preserve"> تنفس</w:t>
      </w:r>
      <w:r w:rsidRPr="00D1582F">
        <w:rPr>
          <w:rFonts w:cs="B Nazanin" w:hint="cs"/>
          <w:b/>
          <w:bCs/>
          <w:color w:val="auto"/>
          <w:rtl/>
        </w:rPr>
        <w:t>ی</w:t>
      </w:r>
      <w:r w:rsidR="003F6F85">
        <w:rPr>
          <w:rFonts w:cs="B Nazanin" w:hint="cs"/>
          <w:b/>
          <w:bCs/>
          <w:color w:val="auto"/>
          <w:rtl/>
        </w:rPr>
        <w:t xml:space="preserve"> تشخیص داده می شود.</w:t>
      </w:r>
      <w:r w:rsidRPr="00D1582F">
        <w:rPr>
          <w:rFonts w:cs="B Nazanin" w:hint="cs"/>
          <w:b/>
          <w:bCs/>
          <w:color w:val="auto"/>
          <w:rtl/>
        </w:rPr>
        <w:t xml:space="preserve"> </w:t>
      </w:r>
      <w:r w:rsidRPr="00D1582F">
        <w:rPr>
          <w:rFonts w:cs="B Nazanin"/>
          <w:b/>
          <w:bCs/>
          <w:color w:val="auto"/>
          <w:rtl/>
        </w:rPr>
        <w:t>مد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ر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ت</w:t>
      </w:r>
      <w:r w:rsidRPr="00D1582F">
        <w:rPr>
          <w:rFonts w:cs="B Nazanin"/>
          <w:b/>
          <w:bCs/>
          <w:color w:val="auto"/>
          <w:rtl/>
        </w:rPr>
        <w:t xml:space="preserve"> ا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ن</w:t>
      </w:r>
      <w:r w:rsidRPr="00D1582F">
        <w:rPr>
          <w:rFonts w:cs="B Nazanin"/>
          <w:b/>
          <w:bCs/>
          <w:color w:val="auto"/>
          <w:rtl/>
        </w:rPr>
        <w:t xml:space="preserve"> ب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ماران</w:t>
      </w:r>
      <w:r w:rsidRPr="00D1582F">
        <w:rPr>
          <w:rFonts w:cs="B Nazanin"/>
          <w:b/>
          <w:bCs/>
          <w:color w:val="auto"/>
          <w:rtl/>
        </w:rPr>
        <w:t xml:space="preserve"> در مح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ط</w:t>
      </w:r>
      <w:r w:rsidRPr="00D1582F">
        <w:rPr>
          <w:rFonts w:cs="B Nazanin"/>
          <w:b/>
          <w:bCs/>
          <w:color w:val="auto"/>
          <w:rtl/>
        </w:rPr>
        <w:t xml:space="preserve"> پ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چ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ده</w:t>
      </w:r>
      <w:r w:rsidRPr="00D1582F">
        <w:rPr>
          <w:rFonts w:cs="B Nazanin"/>
          <w:b/>
          <w:bCs/>
          <w:color w:val="auto"/>
          <w:rtl/>
        </w:rPr>
        <w:t xml:space="preserve"> بخش مراقبت‌ها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/>
          <w:b/>
          <w:bCs/>
          <w:color w:val="auto"/>
          <w:rtl/>
        </w:rPr>
        <w:t xml:space="preserve"> و</w:t>
      </w:r>
      <w:r w:rsidRPr="00D1582F">
        <w:rPr>
          <w:rFonts w:cs="B Nazanin" w:hint="cs"/>
          <w:b/>
          <w:bCs/>
          <w:color w:val="auto"/>
          <w:rtl/>
        </w:rPr>
        <w:t>ی</w:t>
      </w:r>
      <w:r w:rsidR="003F6F85">
        <w:rPr>
          <w:rFonts w:cs="B Nazanin" w:hint="eastAsia"/>
          <w:b/>
          <w:bCs/>
          <w:color w:val="auto"/>
          <w:rtl/>
        </w:rPr>
        <w:t>ژه</w:t>
      </w:r>
      <w:r w:rsidR="003F6F85">
        <w:rPr>
          <w:rFonts w:cs="B Nazanin" w:hint="cs"/>
          <w:b/>
          <w:bCs/>
          <w:color w:val="auto"/>
          <w:rtl/>
        </w:rPr>
        <w:t xml:space="preserve"> نیازمند رویکرد تیمی شامل تخصص های متعدد است که </w:t>
      </w:r>
      <w:r w:rsidRPr="00D1582F">
        <w:rPr>
          <w:rFonts w:cs="B Nazanin"/>
          <w:b/>
          <w:bCs/>
          <w:color w:val="auto"/>
          <w:rtl/>
        </w:rPr>
        <w:t xml:space="preserve"> </w:t>
      </w:r>
      <w:r w:rsidR="003F6F85">
        <w:rPr>
          <w:rFonts w:cs="B Nazanin"/>
          <w:b/>
          <w:bCs/>
          <w:color w:val="auto"/>
          <w:rtl/>
        </w:rPr>
        <w:t>در آن</w:t>
      </w:r>
      <w:r w:rsidR="003F6F85">
        <w:rPr>
          <w:rFonts w:cs="B Nazanin" w:hint="cs"/>
          <w:b/>
          <w:bCs/>
          <w:color w:val="auto"/>
          <w:rtl/>
        </w:rPr>
        <w:t xml:space="preserve"> کادر</w:t>
      </w:r>
      <w:r w:rsidR="003F6F85">
        <w:rPr>
          <w:rFonts w:cs="B Nazanin"/>
          <w:b/>
          <w:bCs/>
          <w:color w:val="auto"/>
          <w:rtl/>
        </w:rPr>
        <w:t xml:space="preserve"> پرستار</w:t>
      </w:r>
      <w:r w:rsidR="003F6F85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/>
          <w:b/>
          <w:bCs/>
          <w:color w:val="auto"/>
          <w:rtl/>
        </w:rPr>
        <w:t xml:space="preserve"> </w:t>
      </w:r>
      <w:r w:rsidR="003F6F85" w:rsidRPr="003F6F85">
        <w:rPr>
          <w:rFonts w:cs="B Nazanin"/>
          <w:b/>
          <w:bCs/>
          <w:color w:val="auto"/>
          <w:rtl/>
        </w:rPr>
        <w:t xml:space="preserve">بخش به 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ک</w:t>
      </w:r>
      <w:r w:rsidR="003F6F85" w:rsidRPr="003F6F85">
        <w:rPr>
          <w:rFonts w:cs="B Nazanin"/>
          <w:b/>
          <w:bCs/>
          <w:color w:val="auto"/>
          <w:rtl/>
        </w:rPr>
        <w:t xml:space="preserve"> عامل اصل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در مراقبت‌ها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بال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ن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ارائه شده تبد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ل</w:t>
      </w:r>
      <w:r w:rsidR="003F6F85" w:rsidRPr="003F6F85">
        <w:rPr>
          <w:rFonts w:cs="B Nazanin"/>
          <w:b/>
          <w:bCs/>
          <w:color w:val="auto"/>
          <w:rtl/>
        </w:rPr>
        <w:t xml:space="preserve"> م</w:t>
      </w:r>
      <w:r w:rsidR="003F6F85" w:rsidRPr="003F6F85">
        <w:rPr>
          <w:rFonts w:cs="B Nazanin" w:hint="cs"/>
          <w:b/>
          <w:bCs/>
          <w:color w:val="auto"/>
          <w:rtl/>
        </w:rPr>
        <w:t>ی‌</w:t>
      </w:r>
      <w:r w:rsidR="003F6F85" w:rsidRPr="003F6F85">
        <w:rPr>
          <w:rFonts w:cs="B Nazanin" w:hint="eastAsia"/>
          <w:b/>
          <w:bCs/>
          <w:color w:val="auto"/>
          <w:rtl/>
        </w:rPr>
        <w:t>شود</w:t>
      </w:r>
      <w:r w:rsidR="003F6F85" w:rsidRPr="003F6F85">
        <w:rPr>
          <w:rFonts w:cs="B Nazanin"/>
          <w:b/>
          <w:bCs/>
          <w:color w:val="auto"/>
          <w:rtl/>
        </w:rPr>
        <w:t>.</w:t>
      </w:r>
      <w:r w:rsidRPr="00D1582F">
        <w:rPr>
          <w:rFonts w:cs="B Nazanin"/>
          <w:b/>
          <w:bCs/>
          <w:color w:val="auto"/>
          <w:rtl/>
        </w:rPr>
        <w:t xml:space="preserve"> ا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ن</w:t>
      </w:r>
      <w:r>
        <w:rPr>
          <w:rFonts w:cs="B Nazanin"/>
          <w:b/>
          <w:bCs/>
          <w:color w:val="auto"/>
          <w:rtl/>
        </w:rPr>
        <w:t xml:space="preserve"> مرور</w:t>
      </w:r>
      <w:r w:rsidR="003F6F85">
        <w:rPr>
          <w:rFonts w:cs="B Nazanin" w:hint="cs"/>
          <w:b/>
          <w:bCs/>
          <w:color w:val="auto"/>
          <w:rtl/>
        </w:rPr>
        <w:t>،</w:t>
      </w:r>
      <w:r w:rsidRPr="00D1582F">
        <w:rPr>
          <w:rFonts w:cs="B Nazanin"/>
          <w:b/>
          <w:bCs/>
          <w:color w:val="auto"/>
          <w:rtl/>
        </w:rPr>
        <w:t xml:space="preserve"> با هدف تحل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ل</w:t>
      </w:r>
      <w:r w:rsidRPr="00D1582F">
        <w:rPr>
          <w:rFonts w:cs="B Nazanin"/>
          <w:b/>
          <w:bCs/>
          <w:color w:val="auto"/>
          <w:rtl/>
        </w:rPr>
        <w:t xml:space="preserve"> </w:t>
      </w:r>
      <w:r w:rsidR="003F6F85" w:rsidRPr="003F6F85">
        <w:rPr>
          <w:rFonts w:cs="B Nazanin" w:hint="eastAsia"/>
          <w:b/>
          <w:bCs/>
          <w:color w:val="auto"/>
          <w:rtl/>
        </w:rPr>
        <w:t>برخ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از چالش‌برانگ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زتر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ن</w:t>
      </w:r>
      <w:r w:rsidR="003F6F85" w:rsidRPr="003F6F85">
        <w:rPr>
          <w:rFonts w:cs="B Nazanin"/>
          <w:b/>
          <w:bCs/>
          <w:color w:val="auto"/>
          <w:rtl/>
        </w:rPr>
        <w:t xml:space="preserve"> وظا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ف</w:t>
      </w:r>
      <w:r w:rsidR="003F6F85" w:rsidRPr="003F6F85">
        <w:rPr>
          <w:rFonts w:cs="B Nazanin"/>
          <w:b/>
          <w:bCs/>
          <w:color w:val="auto"/>
          <w:rtl/>
        </w:rPr>
        <w:t xml:space="preserve"> پ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ش</w:t>
      </w:r>
      <w:r w:rsidR="003F6F85" w:rsidRPr="003F6F85">
        <w:rPr>
          <w:rFonts w:cs="B Nazanin"/>
          <w:b/>
          <w:bCs/>
          <w:color w:val="auto"/>
          <w:rtl/>
        </w:rPr>
        <w:t xml:space="preserve"> رو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پرستاران، استفاده از تهو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ه</w:t>
      </w:r>
      <w:r w:rsidR="003F6F85" w:rsidRPr="003F6F85">
        <w:rPr>
          <w:rFonts w:cs="B Nazanin"/>
          <w:b/>
          <w:bCs/>
          <w:color w:val="auto"/>
          <w:rtl/>
        </w:rPr>
        <w:t xml:space="preserve"> مکان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ک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محافظ ر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ه،</w:t>
      </w:r>
      <w:r w:rsidR="003F6F85" w:rsidRPr="003F6F85">
        <w:rPr>
          <w:rFonts w:cs="B Nazanin"/>
          <w:b/>
          <w:bCs/>
          <w:color w:val="auto"/>
          <w:rtl/>
        </w:rPr>
        <w:t xml:space="preserve"> ارز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اب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مداوم وضع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ت</w:t>
      </w:r>
      <w:r w:rsidR="003F6F85" w:rsidRPr="003F6F85">
        <w:rPr>
          <w:rFonts w:cs="B Nazanin"/>
          <w:b/>
          <w:bCs/>
          <w:color w:val="auto"/>
          <w:rtl/>
        </w:rPr>
        <w:t xml:space="preserve"> همود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نام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ک</w:t>
      </w:r>
      <w:r w:rsidR="003F6F85" w:rsidRPr="003F6F85">
        <w:rPr>
          <w:rFonts w:cs="B Nazanin"/>
          <w:b/>
          <w:bCs/>
          <w:color w:val="auto"/>
          <w:rtl/>
        </w:rPr>
        <w:t xml:space="preserve"> و تنفس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،</w:t>
      </w:r>
      <w:r w:rsidR="003F6F85" w:rsidRPr="003F6F85">
        <w:rPr>
          <w:rFonts w:cs="B Nazanin"/>
          <w:b/>
          <w:bCs/>
          <w:color w:val="auto"/>
          <w:rtl/>
        </w:rPr>
        <w:t xml:space="preserve"> پ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شگ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ر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از عوارض ثانو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ه</w:t>
      </w:r>
      <w:r w:rsidR="003F6F85" w:rsidRPr="003F6F85">
        <w:rPr>
          <w:rFonts w:cs="B Nazanin"/>
          <w:b/>
          <w:bCs/>
          <w:color w:val="auto"/>
          <w:rtl/>
        </w:rPr>
        <w:t xml:space="preserve"> و ارائه حما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ت</w:t>
      </w:r>
      <w:r w:rsidR="003F6F85" w:rsidRPr="003F6F85">
        <w:rPr>
          <w:rFonts w:cs="B Nazanin"/>
          <w:b/>
          <w:bCs/>
          <w:color w:val="auto"/>
          <w:rtl/>
        </w:rPr>
        <w:t xml:space="preserve"> روان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و اجتماع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>-عاطف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>
        <w:rPr>
          <w:rFonts w:cs="Times New Roman"/>
          <w:rtl/>
        </w:rPr>
        <w:t xml:space="preserve"> </w:t>
      </w:r>
      <w:r>
        <w:rPr>
          <w:rFonts w:cs="B Nazanin" w:hint="cs"/>
          <w:b/>
          <w:bCs/>
          <w:color w:val="auto"/>
          <w:rtl/>
        </w:rPr>
        <w:t>می باشد</w:t>
      </w:r>
      <w:r w:rsidRPr="00D1582F">
        <w:rPr>
          <w:rFonts w:cs="B Nazanin" w:hint="cs"/>
          <w:b/>
          <w:bCs/>
          <w:color w:val="auto"/>
          <w:rtl/>
        </w:rPr>
        <w:t>.</w:t>
      </w:r>
      <w:r w:rsidRPr="00D1582F">
        <w:rPr>
          <w:rFonts w:cs="B Nazanin"/>
          <w:b/>
          <w:bCs/>
          <w:color w:val="auto"/>
          <w:rtl/>
        </w:rPr>
        <w:t xml:space="preserve"> </w:t>
      </w:r>
      <w:r w:rsidR="003F6F85" w:rsidRPr="003F6F85">
        <w:rPr>
          <w:rFonts w:cs="B Nazanin" w:hint="eastAsia"/>
          <w:b/>
          <w:bCs/>
          <w:color w:val="auto"/>
          <w:rtl/>
        </w:rPr>
        <w:t>استراتژ</w:t>
      </w:r>
      <w:r w:rsidR="003F6F85" w:rsidRPr="003F6F85">
        <w:rPr>
          <w:rFonts w:cs="B Nazanin" w:hint="cs"/>
          <w:b/>
          <w:bCs/>
          <w:color w:val="auto"/>
          <w:rtl/>
        </w:rPr>
        <w:t>ی‌</w:t>
      </w:r>
      <w:r w:rsidR="003F6F85" w:rsidRPr="003F6F85">
        <w:rPr>
          <w:rFonts w:cs="B Nazanin" w:hint="eastAsia"/>
          <w:b/>
          <w:bCs/>
          <w:color w:val="auto"/>
          <w:rtl/>
        </w:rPr>
        <w:t>ها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گسترده پرستار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همچن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ن</w:t>
      </w:r>
      <w:r w:rsidR="003F6F85" w:rsidRPr="003F6F85">
        <w:rPr>
          <w:rFonts w:cs="B Nazanin"/>
          <w:b/>
          <w:bCs/>
          <w:color w:val="auto"/>
          <w:rtl/>
        </w:rPr>
        <w:t xml:space="preserve"> شامل اجرا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پروتکل‌ها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</w:t>
      </w:r>
      <w:r w:rsidR="003F6F85">
        <w:rPr>
          <w:rFonts w:cs="B Nazanin" w:hint="cs"/>
          <w:b/>
          <w:bCs/>
          <w:color w:val="auto"/>
          <w:rtl/>
        </w:rPr>
        <w:t>وضعیت</w:t>
      </w:r>
      <w:r w:rsidR="003F6F85" w:rsidRPr="003F6F85">
        <w:rPr>
          <w:rFonts w:cs="B Nazanin" w:hint="eastAsia"/>
          <w:b/>
          <w:bCs/>
          <w:color w:val="auto"/>
          <w:rtl/>
        </w:rPr>
        <w:t>‌ده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مانند </w:t>
      </w:r>
      <w:r w:rsidR="003F6F85">
        <w:rPr>
          <w:rFonts w:cs="B Nazanin" w:hint="cs"/>
          <w:b/>
          <w:bCs/>
          <w:color w:val="auto"/>
          <w:rtl/>
        </w:rPr>
        <w:t>وضعیت</w:t>
      </w:r>
      <w:r w:rsidR="003F6F85" w:rsidRPr="003F6F85">
        <w:rPr>
          <w:rFonts w:cs="B Nazanin"/>
          <w:b/>
          <w:bCs/>
          <w:color w:val="auto"/>
          <w:rtl/>
        </w:rPr>
        <w:t xml:space="preserve"> دمر، مد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ر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ت</w:t>
      </w:r>
      <w:r w:rsidR="003F6F85" w:rsidRPr="003F6F85">
        <w:rPr>
          <w:rFonts w:cs="B Nazanin"/>
          <w:b/>
          <w:bCs/>
          <w:color w:val="auto"/>
          <w:rtl/>
        </w:rPr>
        <w:t xml:space="preserve"> کاف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درد و اضطراب و مشارکت فعال در فرآ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ندها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تصم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م‌گ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 w:hint="eastAsia"/>
          <w:b/>
          <w:bCs/>
          <w:color w:val="auto"/>
          <w:rtl/>
        </w:rPr>
        <w:t>ر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اخلاق</w:t>
      </w:r>
      <w:r w:rsidR="003F6F85" w:rsidRPr="003F6F85">
        <w:rPr>
          <w:rFonts w:cs="B Nazanin" w:hint="cs"/>
          <w:b/>
          <w:bCs/>
          <w:color w:val="auto"/>
          <w:rtl/>
        </w:rPr>
        <w:t>ی</w:t>
      </w:r>
      <w:r w:rsidR="003F6F85" w:rsidRPr="003F6F85">
        <w:rPr>
          <w:rFonts w:cs="B Nazanin"/>
          <w:b/>
          <w:bCs/>
          <w:color w:val="auto"/>
          <w:rtl/>
        </w:rPr>
        <w:t xml:space="preserve"> است.</w:t>
      </w:r>
      <w:r w:rsidRPr="00D1582F">
        <w:rPr>
          <w:rFonts w:cs="B Nazanin"/>
          <w:b/>
          <w:bCs/>
          <w:color w:val="auto"/>
          <w:rtl/>
        </w:rPr>
        <w:t xml:space="preserve"> در نها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ت،</w:t>
      </w:r>
      <w:r w:rsidRPr="00D1582F">
        <w:rPr>
          <w:rFonts w:cs="B Nazanin"/>
          <w:b/>
          <w:bCs/>
          <w:color w:val="auto"/>
          <w:rtl/>
        </w:rPr>
        <w:t xml:space="preserve"> ا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ن</w:t>
      </w:r>
      <w:r w:rsidRPr="00D1582F">
        <w:rPr>
          <w:rFonts w:cs="B Nazanin"/>
          <w:b/>
          <w:bCs/>
          <w:color w:val="auto"/>
          <w:rtl/>
        </w:rPr>
        <w:t xml:space="preserve"> مقاله بر ا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ن</w:t>
      </w:r>
      <w:r w:rsidRPr="00D1582F">
        <w:rPr>
          <w:rFonts w:cs="B Nazanin"/>
          <w:b/>
          <w:bCs/>
          <w:color w:val="auto"/>
          <w:rtl/>
        </w:rPr>
        <w:t xml:space="preserve"> نکته تأک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د</w:t>
      </w:r>
      <w:r w:rsidRPr="00D1582F">
        <w:rPr>
          <w:rFonts w:cs="B Nazanin"/>
          <w:b/>
          <w:bCs/>
          <w:color w:val="auto"/>
          <w:rtl/>
        </w:rPr>
        <w:t xml:space="preserve"> دارد که دانش تخصص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/>
          <w:b/>
          <w:bCs/>
          <w:color w:val="auto"/>
          <w:rtl/>
        </w:rPr>
        <w:t xml:space="preserve"> و مراقبت همه‌جانبه پرستار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،</w:t>
      </w:r>
      <w:r w:rsidRPr="00D1582F">
        <w:rPr>
          <w:rFonts w:cs="B Nazanin"/>
          <w:b/>
          <w:bCs/>
          <w:color w:val="auto"/>
          <w:rtl/>
        </w:rPr>
        <w:t xml:space="preserve"> نقش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/>
          <w:b/>
          <w:bCs/>
          <w:color w:val="auto"/>
          <w:rtl/>
        </w:rPr>
        <w:t xml:space="preserve"> تع</w:t>
      </w:r>
      <w:r w:rsidRPr="00D1582F">
        <w:rPr>
          <w:rFonts w:cs="B Nazanin" w:hint="cs"/>
          <w:b/>
          <w:bCs/>
          <w:color w:val="auto"/>
          <w:rtl/>
        </w:rPr>
        <w:t>یی</w:t>
      </w:r>
      <w:r w:rsidRPr="00D1582F">
        <w:rPr>
          <w:rFonts w:cs="B Nazanin" w:hint="eastAsia"/>
          <w:b/>
          <w:bCs/>
          <w:color w:val="auto"/>
          <w:rtl/>
        </w:rPr>
        <w:t>ن‌کننده</w:t>
      </w:r>
      <w:r w:rsidRPr="00D1582F">
        <w:rPr>
          <w:rFonts w:cs="B Nazanin"/>
          <w:b/>
          <w:bCs/>
          <w:color w:val="auto"/>
          <w:rtl/>
        </w:rPr>
        <w:t xml:space="preserve"> و غ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رقابل</w:t>
      </w:r>
      <w:r w:rsidRPr="00D1582F">
        <w:rPr>
          <w:rFonts w:cs="B Nazanin"/>
          <w:b/>
          <w:bCs/>
          <w:color w:val="auto"/>
          <w:rtl/>
        </w:rPr>
        <w:t xml:space="preserve"> انکار در دست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اب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/>
          <w:b/>
          <w:bCs/>
          <w:color w:val="auto"/>
          <w:rtl/>
        </w:rPr>
        <w:t xml:space="preserve"> به </w:t>
      </w:r>
      <w:r w:rsidR="003F6F85">
        <w:rPr>
          <w:rFonts w:cs="B Nazanin" w:hint="cs"/>
          <w:b/>
          <w:bCs/>
          <w:color w:val="auto"/>
          <w:rtl/>
        </w:rPr>
        <w:t>نتایج</w:t>
      </w:r>
      <w:r w:rsidRPr="00D1582F">
        <w:rPr>
          <w:rFonts w:cs="B Nazanin"/>
          <w:b/>
          <w:bCs/>
          <w:color w:val="auto"/>
          <w:rtl/>
        </w:rPr>
        <w:t xml:space="preserve"> مطلوب برا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/>
          <w:b/>
          <w:bCs/>
          <w:color w:val="auto"/>
          <w:rtl/>
        </w:rPr>
        <w:t xml:space="preserve"> ب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ماران</w:t>
      </w:r>
      <w:r w:rsidRPr="00D1582F">
        <w:rPr>
          <w:rFonts w:cs="B Nazanin"/>
          <w:b/>
          <w:bCs/>
          <w:color w:val="auto"/>
          <w:rtl/>
        </w:rPr>
        <w:t xml:space="preserve"> مبتلا به </w:t>
      </w:r>
      <w:r w:rsidRPr="00D1582F">
        <w:rPr>
          <w:rFonts w:cs="B Nazanin"/>
          <w:b/>
          <w:bCs/>
          <w:color w:val="auto"/>
        </w:rPr>
        <w:t>ARDS</w:t>
      </w:r>
      <w:r w:rsidRPr="00D1582F">
        <w:rPr>
          <w:rFonts w:cs="B Nazanin"/>
          <w:b/>
          <w:bCs/>
          <w:color w:val="auto"/>
          <w:rtl/>
        </w:rPr>
        <w:t xml:space="preserve"> ا</w:t>
      </w:r>
      <w:r w:rsidRPr="00D1582F">
        <w:rPr>
          <w:rFonts w:cs="B Nazanin" w:hint="cs"/>
          <w:b/>
          <w:bCs/>
          <w:color w:val="auto"/>
          <w:rtl/>
        </w:rPr>
        <w:t>ی</w:t>
      </w:r>
      <w:r w:rsidRPr="00D1582F">
        <w:rPr>
          <w:rFonts w:cs="B Nazanin" w:hint="eastAsia"/>
          <w:b/>
          <w:bCs/>
          <w:color w:val="auto"/>
          <w:rtl/>
        </w:rPr>
        <w:t>فا</w:t>
      </w:r>
      <w:r w:rsidRPr="00D1582F">
        <w:rPr>
          <w:rFonts w:cs="B Nazanin"/>
          <w:b/>
          <w:bCs/>
          <w:color w:val="auto"/>
          <w:rtl/>
        </w:rPr>
        <w:t xml:space="preserve"> م</w:t>
      </w:r>
      <w:r w:rsidRPr="00D1582F">
        <w:rPr>
          <w:rFonts w:cs="B Nazanin" w:hint="cs"/>
          <w:b/>
          <w:bCs/>
          <w:color w:val="auto"/>
          <w:rtl/>
        </w:rPr>
        <w:t>ی‌</w:t>
      </w:r>
      <w:r w:rsidRPr="00D1582F">
        <w:rPr>
          <w:rFonts w:cs="B Nazanin" w:hint="eastAsia"/>
          <w:b/>
          <w:bCs/>
          <w:color w:val="auto"/>
          <w:rtl/>
        </w:rPr>
        <w:t>کند</w:t>
      </w:r>
      <w:r w:rsidRPr="00D1582F">
        <w:rPr>
          <w:rFonts w:cs="B Nazanin" w:hint="cs"/>
          <w:b/>
          <w:bCs/>
          <w:color w:val="auto"/>
          <w:rtl/>
        </w:rPr>
        <w:t>.</w:t>
      </w:r>
    </w:p>
    <w:p w:rsidR="00E820D2" w:rsidRPr="0064429A" w:rsidRDefault="00E820D2" w:rsidP="00E820D2">
      <w:pPr>
        <w:bidi/>
        <w:rPr>
          <w:rFonts w:cs="B Nazanin"/>
          <w:color w:val="auto"/>
          <w:szCs w:val="28"/>
          <w:lang w:bidi="fa-IR"/>
        </w:rPr>
      </w:pPr>
      <w:r w:rsidRPr="0064429A">
        <w:rPr>
          <w:rFonts w:cs="B Nazanin"/>
          <w:color w:val="auto"/>
          <w:szCs w:val="28"/>
          <w:rtl/>
        </w:rPr>
        <w:t>کلمات کل</w:t>
      </w:r>
      <w:r w:rsidRPr="0064429A">
        <w:rPr>
          <w:rFonts w:cs="B Nazanin" w:hint="cs"/>
          <w:color w:val="auto"/>
          <w:szCs w:val="28"/>
          <w:rtl/>
        </w:rPr>
        <w:t>ی</w:t>
      </w:r>
      <w:r w:rsidRPr="0064429A">
        <w:rPr>
          <w:rFonts w:cs="B Nazanin" w:hint="eastAsia"/>
          <w:color w:val="auto"/>
          <w:szCs w:val="28"/>
          <w:rtl/>
        </w:rPr>
        <w:t>د</w:t>
      </w:r>
      <w:r w:rsidRPr="0064429A">
        <w:rPr>
          <w:rFonts w:cs="B Nazanin" w:hint="cs"/>
          <w:color w:val="auto"/>
          <w:szCs w:val="28"/>
          <w:rtl/>
        </w:rPr>
        <w:t>ی</w:t>
      </w:r>
      <w:r w:rsidRPr="0064429A">
        <w:rPr>
          <w:rFonts w:cs="B Nazanin"/>
          <w:color w:val="auto"/>
          <w:szCs w:val="28"/>
          <w:rtl/>
        </w:rPr>
        <w:t>: سندرم زجر تنفس</w:t>
      </w:r>
      <w:r w:rsidRPr="0064429A">
        <w:rPr>
          <w:rFonts w:cs="B Nazanin" w:hint="cs"/>
          <w:color w:val="auto"/>
          <w:szCs w:val="28"/>
          <w:rtl/>
        </w:rPr>
        <w:t>ی</w:t>
      </w:r>
      <w:r w:rsidRPr="0064429A">
        <w:rPr>
          <w:rFonts w:cs="B Nazanin"/>
          <w:color w:val="auto"/>
          <w:szCs w:val="28"/>
          <w:rtl/>
        </w:rPr>
        <w:t xml:space="preserve"> حاد</w:t>
      </w:r>
      <w:r>
        <w:rPr>
          <w:rFonts w:cs="B Nazanin" w:hint="cs"/>
          <w:color w:val="auto"/>
          <w:szCs w:val="28"/>
          <w:rtl/>
        </w:rPr>
        <w:t xml:space="preserve"> </w:t>
      </w:r>
      <w:r>
        <w:rPr>
          <w:rFonts w:cs="B Nazanin"/>
          <w:color w:val="auto"/>
          <w:szCs w:val="28"/>
        </w:rPr>
        <w:t>(</w:t>
      </w:r>
      <w:r w:rsidRPr="0064429A">
        <w:rPr>
          <w:rFonts w:cs="B Nazanin"/>
          <w:color w:val="auto"/>
          <w:szCs w:val="28"/>
        </w:rPr>
        <w:t>ARDS</w:t>
      </w:r>
      <w:r>
        <w:rPr>
          <w:rFonts w:cs="B Nazanin"/>
          <w:color w:val="auto"/>
          <w:szCs w:val="28"/>
        </w:rPr>
        <w:t>)</w:t>
      </w:r>
      <w:r>
        <w:rPr>
          <w:rFonts w:cs="B Nazanin" w:hint="cs"/>
          <w:color w:val="auto"/>
          <w:szCs w:val="28"/>
          <w:rtl/>
        </w:rPr>
        <w:t>،</w:t>
      </w:r>
      <w:r w:rsidRPr="0064429A">
        <w:rPr>
          <w:rFonts w:cs="B Nazanin"/>
          <w:color w:val="auto"/>
          <w:szCs w:val="28"/>
          <w:rtl/>
        </w:rPr>
        <w:t xml:space="preserve"> مراقبت‌ها</w:t>
      </w:r>
      <w:r w:rsidRPr="0064429A">
        <w:rPr>
          <w:rFonts w:cs="B Nazanin" w:hint="cs"/>
          <w:color w:val="auto"/>
          <w:szCs w:val="28"/>
          <w:rtl/>
        </w:rPr>
        <w:t>ی</w:t>
      </w:r>
      <w:r w:rsidRPr="0064429A">
        <w:rPr>
          <w:rFonts w:cs="B Nazanin"/>
          <w:color w:val="auto"/>
          <w:szCs w:val="28"/>
          <w:rtl/>
        </w:rPr>
        <w:t xml:space="preserve"> و</w:t>
      </w:r>
      <w:r w:rsidRPr="0064429A">
        <w:rPr>
          <w:rFonts w:cs="B Nazanin" w:hint="cs"/>
          <w:color w:val="auto"/>
          <w:szCs w:val="28"/>
          <w:rtl/>
        </w:rPr>
        <w:t>ی</w:t>
      </w:r>
      <w:r w:rsidRPr="0064429A">
        <w:rPr>
          <w:rFonts w:cs="B Nazanin" w:hint="eastAsia"/>
          <w:color w:val="auto"/>
          <w:szCs w:val="28"/>
          <w:rtl/>
        </w:rPr>
        <w:t>ژه،</w:t>
      </w:r>
      <w:r w:rsidRPr="0064429A">
        <w:rPr>
          <w:rFonts w:cs="B Nazanin"/>
          <w:color w:val="auto"/>
          <w:szCs w:val="28"/>
          <w:rtl/>
        </w:rPr>
        <w:t xml:space="preserve"> نقش پرستار</w:t>
      </w:r>
      <w:r w:rsidRPr="0064429A">
        <w:rPr>
          <w:rFonts w:cs="B Nazanin" w:hint="cs"/>
          <w:color w:val="auto"/>
          <w:szCs w:val="28"/>
          <w:rtl/>
        </w:rPr>
        <w:t>ی</w:t>
      </w:r>
      <w:r>
        <w:rPr>
          <w:rFonts w:cs="B Nazanin" w:hint="cs"/>
          <w:color w:val="auto"/>
          <w:szCs w:val="28"/>
          <w:rtl/>
          <w:lang w:bidi="fa-IR"/>
        </w:rPr>
        <w:t>.</w:t>
      </w:r>
    </w:p>
    <w:p w:rsidR="00950096" w:rsidRDefault="00950096" w:rsidP="00E820D2">
      <w:pPr>
        <w:bidi/>
      </w:pPr>
    </w:p>
    <w:sectPr w:rsidR="0095009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8D2" w:rsidRDefault="00C178D2" w:rsidP="004C55C7">
      <w:pPr>
        <w:spacing w:after="0" w:line="240" w:lineRule="auto"/>
      </w:pPr>
      <w:r>
        <w:separator/>
      </w:r>
    </w:p>
  </w:endnote>
  <w:endnote w:type="continuationSeparator" w:id="0">
    <w:p w:rsidR="00C178D2" w:rsidRDefault="00C178D2" w:rsidP="004C5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8D2" w:rsidRDefault="00C178D2" w:rsidP="004C55C7">
      <w:pPr>
        <w:spacing w:after="0" w:line="240" w:lineRule="auto"/>
      </w:pPr>
      <w:r>
        <w:separator/>
      </w:r>
    </w:p>
  </w:footnote>
  <w:footnote w:type="continuationSeparator" w:id="0">
    <w:p w:rsidR="00C178D2" w:rsidRDefault="00C178D2" w:rsidP="004C5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5C7" w:rsidRDefault="004C55C7" w:rsidP="004C55C7">
    <w:pPr>
      <w:pStyle w:val="Header"/>
      <w:jc w:val="center"/>
    </w:pPr>
    <w:r w:rsidRPr="004C55C7">
      <w:rPr>
        <w:noProof/>
      </w:rPr>
      <w:drawing>
        <wp:inline distT="0" distB="0" distL="0" distR="0">
          <wp:extent cx="6133465" cy="1005809"/>
          <wp:effectExtent l="0" t="0" r="635" b="4445"/>
          <wp:docPr id="1" name="Picture 1" descr="C:\Users\FUJiTSU\Downloads\nmconf.ir_175731705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UJiTSU\Downloads\nmconf.ir_175731705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327" cy="1016774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EF2"/>
    <w:rsid w:val="001A31E2"/>
    <w:rsid w:val="003F6F85"/>
    <w:rsid w:val="004C55C7"/>
    <w:rsid w:val="00876EC6"/>
    <w:rsid w:val="00907474"/>
    <w:rsid w:val="00950096"/>
    <w:rsid w:val="00C178D2"/>
    <w:rsid w:val="00D14A54"/>
    <w:rsid w:val="00E51EF2"/>
    <w:rsid w:val="00E8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5E251F"/>
  <w15:chartTrackingRefBased/>
  <w15:docId w15:val="{AC0E9C91-F696-450A-909D-7F938508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Bidi"/>
        <w:color w:val="FF0000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0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55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5C7"/>
  </w:style>
  <w:style w:type="paragraph" w:styleId="Footer">
    <w:name w:val="footer"/>
    <w:basedOn w:val="Normal"/>
    <w:link w:val="FooterChar"/>
    <w:uiPriority w:val="99"/>
    <w:unhideWhenUsed/>
    <w:rsid w:val="004C55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200</Words>
  <Characters>1144</Characters>
  <Application>Microsoft Office Word</Application>
  <DocSecurity>0</DocSecurity>
  <Lines>9</Lines>
  <Paragraphs>2</Paragraphs>
  <ScaleCrop>false</ScaleCrop>
  <Company>Gerdoo.net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6</cp:revision>
  <dcterms:created xsi:type="dcterms:W3CDTF">2025-11-06T07:12:00Z</dcterms:created>
  <dcterms:modified xsi:type="dcterms:W3CDTF">2025-11-11T08:15:00Z</dcterms:modified>
</cp:coreProperties>
</file>